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297C97" w:rsidRPr="00297C97" w:rsidRDefault="00C804B4" w:rsidP="00297C97">
      <w:pPr>
        <w:jc w:val="center"/>
        <w:rPr>
          <w:rFonts w:ascii="Arial Black" w:hAnsi="Arial Black" w:cs="Mangal"/>
          <w:sz w:val="90"/>
          <w:szCs w:val="90"/>
          <w:u w:val="single"/>
        </w:rPr>
      </w:pPr>
      <w:r w:rsidRPr="00C804B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1pt;margin-top:63pt;width:195.75pt;height:25.55pt;z-index:251660288" fillcolor="black [3213]" strokecolor="white [3212]">
            <v:shadow color="#868686"/>
            <v:textpath style="font-family:&quot;Calibri&quot;;font-size:18pt;font-weight:bold;v-text-kern:t" trim="t" fitpath="t" string="अपडेट सबसे पहले"/>
          </v:shape>
        </w:pict>
      </w:r>
      <w:r w:rsidR="00297C97" w:rsidRPr="00297C97">
        <w:rPr>
          <w:rFonts w:ascii="Arial Black" w:hAnsi="Arial Black" w:cs="Mangal"/>
          <w:sz w:val="90"/>
          <w:szCs w:val="90"/>
          <w:u w:val="single"/>
        </w:rPr>
        <w:t>SarkariExam.Com</w:t>
      </w:r>
    </w:p>
    <w:p w:rsidR="00297C97" w:rsidRDefault="00297C97" w:rsidP="00297C97">
      <w:pPr>
        <w:jc w:val="center"/>
        <w:rPr>
          <w:rFonts w:ascii="Arial" w:hAnsi="Arial" w:cs="Mangal"/>
          <w:sz w:val="30"/>
          <w:szCs w:val="30"/>
        </w:rPr>
      </w:pPr>
    </w:p>
    <w:p w:rsidR="00297C97" w:rsidRDefault="00297C97" w:rsidP="00297C97">
      <w:pPr>
        <w:jc w:val="center"/>
        <w:rPr>
          <w:rFonts w:ascii="Arial" w:hAnsi="Arial"/>
          <w:sz w:val="30"/>
          <w:szCs w:val="30"/>
        </w:rPr>
      </w:pPr>
      <w:r w:rsidRPr="00297C97">
        <w:rPr>
          <w:rFonts w:ascii="Arial" w:hAnsi="Arial" w:cs="Mangal"/>
          <w:sz w:val="30"/>
          <w:szCs w:val="30"/>
          <w:cs/>
        </w:rPr>
        <w:t>अब</w:t>
      </w:r>
      <w:r w:rsidRPr="00297C97">
        <w:rPr>
          <w:rFonts w:ascii="Arial" w:hAnsi="Arial" w:cs="Arial"/>
          <w:sz w:val="30"/>
          <w:szCs w:val="30"/>
          <w:cs/>
        </w:rPr>
        <w:t xml:space="preserve"> </w:t>
      </w:r>
      <w:r w:rsidRPr="00297C97">
        <w:rPr>
          <w:rFonts w:ascii="Arial" w:hAnsi="Arial" w:cs="Mangal"/>
          <w:sz w:val="30"/>
          <w:szCs w:val="30"/>
          <w:cs/>
        </w:rPr>
        <w:t>घंटो</w:t>
      </w:r>
      <w:r w:rsidRPr="00297C97">
        <w:rPr>
          <w:rFonts w:ascii="Arial" w:hAnsi="Arial" w:cs="Arial"/>
          <w:sz w:val="30"/>
          <w:szCs w:val="30"/>
          <w:cs/>
        </w:rPr>
        <w:t xml:space="preserve"> </w:t>
      </w:r>
      <w:r w:rsidRPr="00297C97">
        <w:rPr>
          <w:rFonts w:ascii="Arial" w:hAnsi="Arial" w:cs="Mangal"/>
          <w:sz w:val="30"/>
          <w:szCs w:val="30"/>
          <w:cs/>
        </w:rPr>
        <w:t>पढ़ने</w:t>
      </w:r>
      <w:r w:rsidRPr="00297C97">
        <w:rPr>
          <w:rFonts w:ascii="Arial" w:hAnsi="Arial" w:cs="Arial"/>
          <w:sz w:val="30"/>
          <w:szCs w:val="30"/>
          <w:cs/>
        </w:rPr>
        <w:t xml:space="preserve"> </w:t>
      </w:r>
      <w:r w:rsidRPr="00297C97">
        <w:rPr>
          <w:rFonts w:ascii="Arial" w:hAnsi="Arial" w:cs="Mangal"/>
          <w:sz w:val="30"/>
          <w:szCs w:val="30"/>
          <w:cs/>
        </w:rPr>
        <w:t>की</w:t>
      </w:r>
      <w:r w:rsidRPr="00297C97">
        <w:rPr>
          <w:rFonts w:ascii="Arial" w:hAnsi="Arial" w:cs="Arial"/>
          <w:sz w:val="30"/>
          <w:szCs w:val="30"/>
          <w:cs/>
        </w:rPr>
        <w:t xml:space="preserve"> </w:t>
      </w:r>
      <w:r w:rsidRPr="00297C97">
        <w:rPr>
          <w:rFonts w:ascii="Arial" w:hAnsi="Arial" w:cs="Mangal"/>
          <w:sz w:val="30"/>
          <w:szCs w:val="30"/>
          <w:cs/>
        </w:rPr>
        <w:t>जरूरत</w:t>
      </w:r>
      <w:r w:rsidRPr="00297C97">
        <w:rPr>
          <w:rFonts w:ascii="Arial" w:hAnsi="Arial" w:cs="Arial"/>
          <w:sz w:val="30"/>
          <w:szCs w:val="30"/>
          <w:cs/>
        </w:rPr>
        <w:t xml:space="preserve"> </w:t>
      </w:r>
      <w:r w:rsidRPr="00297C97">
        <w:rPr>
          <w:rFonts w:ascii="Arial" w:hAnsi="Arial" w:cs="Mangal"/>
          <w:sz w:val="30"/>
          <w:szCs w:val="30"/>
          <w:cs/>
        </w:rPr>
        <w:t>नहीं</w:t>
      </w:r>
      <w:r w:rsidRPr="00297C97">
        <w:rPr>
          <w:rFonts w:ascii="Arial" w:hAnsi="Arial" w:cs="Arial"/>
          <w:sz w:val="30"/>
          <w:szCs w:val="30"/>
        </w:rPr>
        <w:t xml:space="preserve">, </w:t>
      </w:r>
      <w:r w:rsidRPr="00297C97">
        <w:rPr>
          <w:rFonts w:ascii="Arial" w:hAnsi="Arial" w:cs="Mangal"/>
          <w:sz w:val="30"/>
          <w:szCs w:val="30"/>
          <w:cs/>
        </w:rPr>
        <w:t>मात्र</w:t>
      </w:r>
      <w:r w:rsidRPr="00297C97">
        <w:rPr>
          <w:rFonts w:ascii="Arial" w:hAnsi="Arial" w:cs="Arial"/>
          <w:sz w:val="30"/>
          <w:szCs w:val="30"/>
          <w:cs/>
        </w:rPr>
        <w:t xml:space="preserve"> </w:t>
      </w:r>
      <w:r w:rsidRPr="00297C97">
        <w:rPr>
          <w:rFonts w:ascii="Arial" w:hAnsi="Arial" w:cs="Mangal"/>
          <w:sz w:val="30"/>
          <w:szCs w:val="30"/>
          <w:cs/>
        </w:rPr>
        <w:t>कुछ</w:t>
      </w:r>
      <w:r w:rsidRPr="00297C97">
        <w:rPr>
          <w:rFonts w:ascii="Arial" w:hAnsi="Arial" w:cs="Arial"/>
          <w:sz w:val="30"/>
          <w:szCs w:val="30"/>
          <w:cs/>
        </w:rPr>
        <w:t xml:space="preserve"> </w:t>
      </w:r>
      <w:r w:rsidRPr="00297C97">
        <w:rPr>
          <w:rFonts w:ascii="Arial" w:hAnsi="Arial" w:cs="Mangal"/>
          <w:sz w:val="30"/>
          <w:szCs w:val="30"/>
          <w:cs/>
        </w:rPr>
        <w:t>मिनटों</w:t>
      </w:r>
      <w:r w:rsidRPr="00297C97">
        <w:rPr>
          <w:rFonts w:ascii="Arial" w:hAnsi="Arial" w:cs="Arial"/>
          <w:sz w:val="30"/>
          <w:szCs w:val="30"/>
          <w:cs/>
        </w:rPr>
        <w:t xml:space="preserve"> </w:t>
      </w:r>
      <w:r w:rsidRPr="00297C97">
        <w:rPr>
          <w:rFonts w:ascii="Arial" w:hAnsi="Arial" w:cs="Mangal"/>
          <w:sz w:val="30"/>
          <w:szCs w:val="30"/>
          <w:cs/>
        </w:rPr>
        <w:t>मे</w:t>
      </w:r>
      <w:r w:rsidRPr="00297C97">
        <w:rPr>
          <w:rFonts w:ascii="Arial" w:hAnsi="Arial" w:cs="Arial"/>
          <w:sz w:val="30"/>
          <w:szCs w:val="30"/>
          <w:cs/>
        </w:rPr>
        <w:t xml:space="preserve"> </w:t>
      </w:r>
      <w:r w:rsidRPr="00297C97">
        <w:rPr>
          <w:rFonts w:ascii="Arial" w:hAnsi="Arial" w:cs="Mangal"/>
          <w:sz w:val="30"/>
          <w:szCs w:val="30"/>
          <w:cs/>
        </w:rPr>
        <w:t>ही</w:t>
      </w:r>
      <w:r w:rsidRPr="00297C97">
        <w:rPr>
          <w:rFonts w:ascii="Arial" w:hAnsi="Arial" w:cs="Arial"/>
          <w:sz w:val="30"/>
          <w:szCs w:val="30"/>
          <w:cs/>
        </w:rPr>
        <w:t xml:space="preserve"> </w:t>
      </w:r>
      <w:r w:rsidRPr="00297C97">
        <w:rPr>
          <w:rFonts w:ascii="Arial" w:hAnsi="Arial" w:cs="Mangal"/>
          <w:sz w:val="30"/>
          <w:szCs w:val="30"/>
          <w:cs/>
        </w:rPr>
        <w:t>लीजिये</w:t>
      </w:r>
      <w:r w:rsidRPr="00297C97">
        <w:rPr>
          <w:rFonts w:ascii="Arial" w:hAnsi="Arial" w:cs="Arial"/>
          <w:sz w:val="30"/>
          <w:szCs w:val="30"/>
          <w:cs/>
        </w:rPr>
        <w:t xml:space="preserve"> </w:t>
      </w:r>
      <w:r w:rsidRPr="00FC6B2C">
        <w:rPr>
          <w:rFonts w:ascii="Arial" w:hAnsi="Arial" w:cs="Arial"/>
          <w:sz w:val="30"/>
          <w:szCs w:val="30"/>
        </w:rPr>
        <w:t>Current Affairs</w:t>
      </w:r>
      <w:r w:rsidRPr="00297C97">
        <w:rPr>
          <w:rFonts w:ascii="Arial" w:hAnsi="Arial" w:cs="Arial"/>
          <w:sz w:val="30"/>
          <w:szCs w:val="30"/>
        </w:rPr>
        <w:t xml:space="preserve"> </w:t>
      </w:r>
      <w:r w:rsidRPr="00297C97">
        <w:rPr>
          <w:rFonts w:ascii="Arial" w:hAnsi="Arial" w:cs="Mangal"/>
          <w:sz w:val="30"/>
          <w:szCs w:val="30"/>
          <w:cs/>
        </w:rPr>
        <w:t>की</w:t>
      </w:r>
      <w:r w:rsidRPr="00297C97">
        <w:rPr>
          <w:rFonts w:ascii="Arial" w:hAnsi="Arial" w:cs="Arial"/>
          <w:sz w:val="30"/>
          <w:szCs w:val="30"/>
          <w:cs/>
        </w:rPr>
        <w:t xml:space="preserve"> </w:t>
      </w:r>
      <w:r w:rsidRPr="00297C97">
        <w:rPr>
          <w:rFonts w:ascii="Arial" w:hAnsi="Arial" w:cs="Mangal"/>
          <w:sz w:val="30"/>
          <w:szCs w:val="30"/>
          <w:cs/>
        </w:rPr>
        <w:t>जानकारी</w:t>
      </w:r>
      <w:r w:rsidRPr="00297C97">
        <w:rPr>
          <w:rFonts w:ascii="Arial" w:hAnsi="Arial" w:cs="Arial"/>
          <w:sz w:val="30"/>
          <w:szCs w:val="30"/>
          <w:cs/>
        </w:rPr>
        <w:t xml:space="preserve"> </w:t>
      </w:r>
      <w:r w:rsidRPr="00297C97">
        <w:rPr>
          <w:rFonts w:ascii="Arial" w:hAnsi="Arial" w:cs="Arial"/>
          <w:sz w:val="30"/>
          <w:szCs w:val="30"/>
        </w:rPr>
        <w:t xml:space="preserve">– </w:t>
      </w:r>
      <w:r w:rsidRPr="00297C97">
        <w:rPr>
          <w:rFonts w:ascii="Arial" w:hAnsi="Arial" w:cs="Mangal"/>
          <w:sz w:val="30"/>
          <w:szCs w:val="30"/>
          <w:cs/>
        </w:rPr>
        <w:t>और</w:t>
      </w:r>
      <w:r w:rsidRPr="00297C97">
        <w:rPr>
          <w:rFonts w:ascii="Arial" w:hAnsi="Arial" w:cs="Arial"/>
          <w:sz w:val="30"/>
          <w:szCs w:val="30"/>
          <w:cs/>
        </w:rPr>
        <w:t xml:space="preserve"> </w:t>
      </w:r>
      <w:r w:rsidRPr="00297C97">
        <w:rPr>
          <w:rFonts w:ascii="Arial" w:hAnsi="Arial" w:cs="Mangal"/>
          <w:sz w:val="30"/>
          <w:szCs w:val="30"/>
          <w:cs/>
        </w:rPr>
        <w:t>रहिए</w:t>
      </w:r>
      <w:r w:rsidRPr="00297C97">
        <w:rPr>
          <w:rFonts w:ascii="Arial" w:hAnsi="Arial" w:cs="Arial"/>
          <w:sz w:val="30"/>
          <w:szCs w:val="30"/>
          <w:cs/>
        </w:rPr>
        <w:t xml:space="preserve"> </w:t>
      </w:r>
      <w:r w:rsidRPr="00297C97">
        <w:rPr>
          <w:rFonts w:ascii="Arial" w:hAnsi="Arial" w:cs="Mangal"/>
          <w:sz w:val="30"/>
          <w:szCs w:val="30"/>
          <w:cs/>
        </w:rPr>
        <w:t>अपडेट</w:t>
      </w:r>
      <w:r w:rsidRPr="00297C97">
        <w:rPr>
          <w:rFonts w:ascii="Arial" w:hAnsi="Arial" w:cs="Arial"/>
          <w:sz w:val="30"/>
          <w:szCs w:val="30"/>
          <w:cs/>
        </w:rPr>
        <w:t xml:space="preserve"> </w:t>
      </w:r>
      <w:r w:rsidRPr="00297C97">
        <w:rPr>
          <w:rFonts w:ascii="Arial" w:hAnsi="Arial" w:cs="Mangal"/>
          <w:sz w:val="30"/>
          <w:szCs w:val="30"/>
          <w:cs/>
        </w:rPr>
        <w:t>॥</w:t>
      </w:r>
      <w:r w:rsidRPr="00297C97">
        <w:rPr>
          <w:rFonts w:ascii="Arial" w:hAnsi="Arial" w:cs="Arial"/>
          <w:sz w:val="30"/>
          <w:szCs w:val="30"/>
          <w:cs/>
        </w:rPr>
        <w:t xml:space="preserve"> </w:t>
      </w:r>
      <w:r w:rsidRPr="00297C97">
        <w:rPr>
          <w:rFonts w:ascii="Arial" w:hAnsi="Arial" w:cs="Mangal"/>
          <w:sz w:val="30"/>
          <w:szCs w:val="30"/>
          <w:cs/>
        </w:rPr>
        <w:t>अब</w:t>
      </w:r>
      <w:r w:rsidRPr="00297C97">
        <w:rPr>
          <w:rFonts w:ascii="Arial" w:hAnsi="Arial" w:cs="Arial"/>
          <w:sz w:val="30"/>
          <w:szCs w:val="30"/>
          <w:cs/>
        </w:rPr>
        <w:t xml:space="preserve"> </w:t>
      </w:r>
      <w:r w:rsidRPr="00297C97">
        <w:rPr>
          <w:rFonts w:ascii="Arial" w:hAnsi="Arial" w:cs="Mangal"/>
          <w:sz w:val="30"/>
          <w:szCs w:val="30"/>
          <w:cs/>
        </w:rPr>
        <w:t>से</w:t>
      </w:r>
      <w:r w:rsidRPr="00297C97">
        <w:rPr>
          <w:rFonts w:ascii="Arial" w:hAnsi="Arial" w:cs="Arial"/>
          <w:sz w:val="30"/>
          <w:szCs w:val="30"/>
          <w:cs/>
        </w:rPr>
        <w:t xml:space="preserve"> </w:t>
      </w:r>
      <w:r w:rsidRPr="00297C97">
        <w:rPr>
          <w:rFonts w:ascii="Arial" w:hAnsi="Arial" w:cs="Mangal"/>
          <w:sz w:val="30"/>
          <w:szCs w:val="30"/>
          <w:cs/>
        </w:rPr>
        <w:t>हर</w:t>
      </w:r>
      <w:r w:rsidRPr="00297C97">
        <w:rPr>
          <w:rFonts w:ascii="Arial" w:hAnsi="Arial" w:cs="Arial"/>
          <w:sz w:val="30"/>
          <w:szCs w:val="30"/>
          <w:cs/>
        </w:rPr>
        <w:t xml:space="preserve"> </w:t>
      </w:r>
      <w:r w:rsidRPr="00297C97">
        <w:rPr>
          <w:rFonts w:ascii="Arial" w:hAnsi="Arial" w:cs="Mangal"/>
          <w:sz w:val="30"/>
          <w:szCs w:val="30"/>
          <w:cs/>
        </w:rPr>
        <w:t>रोज</w:t>
      </w:r>
      <w:r w:rsidRPr="00297C97">
        <w:rPr>
          <w:rFonts w:ascii="Arial" w:hAnsi="Arial" w:cs="Arial"/>
          <w:sz w:val="30"/>
          <w:szCs w:val="30"/>
          <w:cs/>
        </w:rPr>
        <w:t xml:space="preserve"> </w:t>
      </w:r>
      <w:r w:rsidR="0089202A">
        <w:rPr>
          <w:rFonts w:ascii="Arial" w:hAnsi="Arial" w:cs="Arial"/>
          <w:sz w:val="30"/>
          <w:szCs w:val="30"/>
        </w:rPr>
        <w:t>RRB Railway ASM/ NTPC – 2</w:t>
      </w:r>
      <w:r w:rsidR="0089202A">
        <w:rPr>
          <w:rFonts w:ascii="Arial" w:hAnsi="Arial"/>
          <w:sz w:val="30"/>
          <w:szCs w:val="30"/>
          <w:cs/>
        </w:rPr>
        <w:t>,</w:t>
      </w:r>
      <w:r w:rsidR="0089202A">
        <w:rPr>
          <w:rFonts w:ascii="Arial" w:hAnsi="Arial" w:cs="Arial"/>
          <w:sz w:val="30"/>
          <w:szCs w:val="30"/>
          <w:cs/>
        </w:rPr>
        <w:t xml:space="preserve"> </w:t>
      </w:r>
      <w:r w:rsidR="0089202A">
        <w:rPr>
          <w:rFonts w:ascii="Arial" w:hAnsi="Arial" w:cs="Arial"/>
          <w:sz w:val="30"/>
          <w:szCs w:val="30"/>
        </w:rPr>
        <w:t xml:space="preserve">RPF Exam </w:t>
      </w:r>
      <w:r w:rsidRPr="00297C97">
        <w:rPr>
          <w:rFonts w:ascii="Arial" w:hAnsi="Arial" w:cs="Arial"/>
          <w:sz w:val="30"/>
          <w:szCs w:val="30"/>
        </w:rPr>
        <w:t xml:space="preserve"> </w:t>
      </w:r>
      <w:r w:rsidRPr="00297C97">
        <w:rPr>
          <w:rFonts w:ascii="Arial" w:hAnsi="Arial" w:cs="Mangal"/>
          <w:sz w:val="30"/>
          <w:szCs w:val="30"/>
          <w:cs/>
        </w:rPr>
        <w:t>के</w:t>
      </w:r>
      <w:r w:rsidRPr="00297C97">
        <w:rPr>
          <w:rFonts w:ascii="Arial" w:hAnsi="Arial" w:cs="Arial"/>
          <w:sz w:val="30"/>
          <w:szCs w:val="30"/>
          <w:cs/>
        </w:rPr>
        <w:t xml:space="preserve"> </w:t>
      </w:r>
      <w:r w:rsidRPr="00297C97">
        <w:rPr>
          <w:rFonts w:ascii="Arial" w:hAnsi="Arial" w:cs="Mangal"/>
          <w:sz w:val="30"/>
          <w:szCs w:val="30"/>
          <w:cs/>
        </w:rPr>
        <w:t>लिए</w:t>
      </w:r>
      <w:r w:rsidRPr="00297C97">
        <w:rPr>
          <w:rFonts w:ascii="Arial" w:hAnsi="Arial" w:cs="Arial"/>
          <w:sz w:val="30"/>
          <w:szCs w:val="30"/>
          <w:cs/>
        </w:rPr>
        <w:t xml:space="preserve"> </w:t>
      </w:r>
      <w:r w:rsidRPr="00297C97">
        <w:rPr>
          <w:rFonts w:ascii="Arial" w:hAnsi="Arial" w:cs="Mangal"/>
          <w:sz w:val="30"/>
          <w:szCs w:val="30"/>
          <w:cs/>
        </w:rPr>
        <w:t>के</w:t>
      </w:r>
      <w:r w:rsidRPr="00297C97">
        <w:rPr>
          <w:rFonts w:ascii="Arial" w:hAnsi="Arial" w:cs="Arial"/>
          <w:sz w:val="30"/>
          <w:szCs w:val="30"/>
          <w:cs/>
        </w:rPr>
        <w:t xml:space="preserve"> </w:t>
      </w:r>
      <w:r w:rsidRPr="00297C97">
        <w:rPr>
          <w:rFonts w:ascii="Arial" w:hAnsi="Arial" w:cs="Arial"/>
          <w:sz w:val="30"/>
          <w:szCs w:val="30"/>
        </w:rPr>
        <w:t xml:space="preserve">Current Affairs </w:t>
      </w:r>
      <w:r w:rsidRPr="00297C97">
        <w:rPr>
          <w:rFonts w:ascii="Arial" w:hAnsi="Arial" w:cs="Mangal"/>
          <w:sz w:val="30"/>
          <w:szCs w:val="30"/>
          <w:cs/>
        </w:rPr>
        <w:t>के</w:t>
      </w:r>
      <w:r w:rsidRPr="00297C97">
        <w:rPr>
          <w:rFonts w:ascii="Arial" w:hAnsi="Arial" w:cs="Arial"/>
          <w:sz w:val="30"/>
          <w:szCs w:val="30"/>
          <w:cs/>
        </w:rPr>
        <w:t xml:space="preserve"> </w:t>
      </w:r>
      <w:r w:rsidRPr="00297C97">
        <w:rPr>
          <w:rFonts w:ascii="Arial" w:hAnsi="Arial" w:cs="Mangal"/>
          <w:sz w:val="30"/>
          <w:szCs w:val="30"/>
          <w:cs/>
        </w:rPr>
        <w:t>महत्वपूर्ण</w:t>
      </w:r>
      <w:r w:rsidRPr="00297C97">
        <w:rPr>
          <w:rFonts w:ascii="Arial" w:hAnsi="Arial" w:cs="Arial"/>
          <w:sz w:val="30"/>
          <w:szCs w:val="30"/>
          <w:cs/>
        </w:rPr>
        <w:t xml:space="preserve"> </w:t>
      </w:r>
      <w:r w:rsidRPr="00297C97">
        <w:rPr>
          <w:rFonts w:ascii="Arial" w:hAnsi="Arial" w:cs="Mangal"/>
          <w:sz w:val="30"/>
          <w:szCs w:val="30"/>
          <w:cs/>
        </w:rPr>
        <w:t>प्रश्नों</w:t>
      </w:r>
      <w:r w:rsidRPr="00297C97">
        <w:rPr>
          <w:rFonts w:ascii="Arial" w:hAnsi="Arial" w:cs="Arial"/>
          <w:sz w:val="30"/>
          <w:szCs w:val="30"/>
          <w:cs/>
        </w:rPr>
        <w:t xml:space="preserve"> </w:t>
      </w:r>
      <w:r w:rsidRPr="00297C97">
        <w:rPr>
          <w:rFonts w:ascii="Arial" w:hAnsi="Arial" w:cs="Mangal"/>
          <w:sz w:val="30"/>
          <w:szCs w:val="30"/>
          <w:cs/>
        </w:rPr>
        <w:t>की</w:t>
      </w:r>
      <w:r w:rsidRPr="00297C97">
        <w:rPr>
          <w:rFonts w:ascii="Arial" w:hAnsi="Arial" w:cs="Arial"/>
          <w:sz w:val="30"/>
          <w:szCs w:val="30"/>
          <w:cs/>
        </w:rPr>
        <w:t xml:space="preserve"> </w:t>
      </w:r>
      <w:r w:rsidRPr="00297C97">
        <w:rPr>
          <w:rFonts w:ascii="Arial" w:hAnsi="Arial" w:cs="Mangal"/>
          <w:sz w:val="30"/>
          <w:szCs w:val="30"/>
          <w:cs/>
        </w:rPr>
        <w:t>अपडेट</w:t>
      </w:r>
      <w:r w:rsidRPr="00297C97">
        <w:rPr>
          <w:rFonts w:ascii="Arial" w:hAnsi="Arial" w:cs="Arial"/>
          <w:sz w:val="30"/>
          <w:szCs w:val="30"/>
          <w:cs/>
        </w:rPr>
        <w:t xml:space="preserve"> </w:t>
      </w:r>
      <w:r w:rsidRPr="00297C97">
        <w:rPr>
          <w:rFonts w:ascii="Arial" w:hAnsi="Arial" w:cs="Mangal"/>
          <w:sz w:val="30"/>
          <w:szCs w:val="30"/>
          <w:cs/>
        </w:rPr>
        <w:t>हम</w:t>
      </w:r>
      <w:r w:rsidRPr="00297C97">
        <w:rPr>
          <w:rFonts w:ascii="Arial" w:hAnsi="Arial" w:cs="Arial"/>
          <w:sz w:val="30"/>
          <w:szCs w:val="30"/>
          <w:cs/>
        </w:rPr>
        <w:t xml:space="preserve"> </w:t>
      </w:r>
      <w:r w:rsidRPr="00297C97">
        <w:rPr>
          <w:rFonts w:ascii="Arial" w:hAnsi="Arial" w:cs="Mangal"/>
          <w:sz w:val="30"/>
          <w:szCs w:val="30"/>
          <w:cs/>
        </w:rPr>
        <w:t>आपको</w:t>
      </w:r>
      <w:r w:rsidRPr="00297C97">
        <w:rPr>
          <w:rFonts w:ascii="Arial" w:hAnsi="Arial" w:cs="Arial"/>
          <w:sz w:val="30"/>
          <w:szCs w:val="30"/>
          <w:cs/>
        </w:rPr>
        <w:t xml:space="preserve"> </w:t>
      </w:r>
      <w:r w:rsidRPr="00297C97">
        <w:rPr>
          <w:rFonts w:ascii="Arial" w:hAnsi="Arial" w:cs="Mangal"/>
          <w:sz w:val="30"/>
          <w:szCs w:val="30"/>
          <w:cs/>
        </w:rPr>
        <w:t>देंगे</w:t>
      </w:r>
      <w:r w:rsidRPr="00297C97">
        <w:rPr>
          <w:rFonts w:ascii="Arial" w:hAnsi="Arial" w:cs="Arial"/>
          <w:sz w:val="30"/>
          <w:szCs w:val="30"/>
        </w:rPr>
        <w:t xml:space="preserve">, </w:t>
      </w:r>
      <w:r w:rsidRPr="00297C97">
        <w:rPr>
          <w:rFonts w:ascii="Arial" w:hAnsi="Arial" w:cs="Mangal"/>
          <w:sz w:val="30"/>
          <w:szCs w:val="30"/>
          <w:cs/>
        </w:rPr>
        <w:t>जो</w:t>
      </w:r>
      <w:r w:rsidRPr="00297C97">
        <w:rPr>
          <w:rFonts w:ascii="Arial" w:hAnsi="Arial" w:cs="Arial"/>
          <w:sz w:val="30"/>
          <w:szCs w:val="30"/>
          <w:cs/>
        </w:rPr>
        <w:t xml:space="preserve"> </w:t>
      </w:r>
      <w:r w:rsidRPr="00297C97">
        <w:rPr>
          <w:rFonts w:ascii="Arial" w:hAnsi="Arial" w:cs="Mangal"/>
          <w:sz w:val="30"/>
          <w:szCs w:val="30"/>
          <w:cs/>
        </w:rPr>
        <w:t>करेंगे</w:t>
      </w:r>
      <w:r w:rsidRPr="00297C97">
        <w:rPr>
          <w:rFonts w:ascii="Arial" w:hAnsi="Arial" w:cs="Arial"/>
          <w:sz w:val="30"/>
          <w:szCs w:val="30"/>
          <w:cs/>
        </w:rPr>
        <w:t xml:space="preserve"> </w:t>
      </w:r>
      <w:r w:rsidRPr="00297C97">
        <w:rPr>
          <w:rFonts w:ascii="Arial" w:hAnsi="Arial" w:cs="Mangal"/>
          <w:sz w:val="30"/>
          <w:szCs w:val="30"/>
          <w:cs/>
        </w:rPr>
        <w:t>मदद</w:t>
      </w:r>
      <w:r w:rsidRPr="00297C97">
        <w:rPr>
          <w:rFonts w:ascii="Arial" w:hAnsi="Arial" w:cs="Arial"/>
          <w:sz w:val="30"/>
          <w:szCs w:val="30"/>
          <w:cs/>
        </w:rPr>
        <w:t xml:space="preserve"> </w:t>
      </w:r>
      <w:r w:rsidRPr="00297C97">
        <w:rPr>
          <w:rFonts w:ascii="Arial" w:hAnsi="Arial" w:cs="Mangal"/>
          <w:sz w:val="30"/>
          <w:szCs w:val="30"/>
          <w:cs/>
        </w:rPr>
        <w:t>आपके</w:t>
      </w:r>
      <w:r w:rsidRPr="00297C97">
        <w:rPr>
          <w:rFonts w:ascii="Arial" w:hAnsi="Arial" w:cs="Arial"/>
          <w:sz w:val="30"/>
          <w:szCs w:val="30"/>
          <w:cs/>
        </w:rPr>
        <w:t xml:space="preserve"> </w:t>
      </w:r>
      <w:r w:rsidRPr="00297C97">
        <w:rPr>
          <w:rFonts w:ascii="Arial" w:hAnsi="Arial" w:cs="Mangal"/>
          <w:sz w:val="30"/>
          <w:szCs w:val="30"/>
          <w:cs/>
        </w:rPr>
        <w:t>सभी</w:t>
      </w:r>
      <w:r w:rsidRPr="00297C97">
        <w:rPr>
          <w:rFonts w:ascii="Arial" w:hAnsi="Arial" w:cs="Arial"/>
          <w:sz w:val="30"/>
          <w:szCs w:val="30"/>
          <w:cs/>
        </w:rPr>
        <w:t xml:space="preserve"> </w:t>
      </w:r>
      <w:r w:rsidRPr="00297C97">
        <w:rPr>
          <w:rFonts w:ascii="Arial" w:hAnsi="Arial" w:cs="Arial"/>
          <w:sz w:val="30"/>
          <w:szCs w:val="30"/>
        </w:rPr>
        <w:t xml:space="preserve">Exams </w:t>
      </w:r>
      <w:r w:rsidRPr="00297C97">
        <w:rPr>
          <w:rFonts w:ascii="Arial" w:hAnsi="Arial" w:cs="Mangal"/>
          <w:sz w:val="30"/>
          <w:szCs w:val="30"/>
          <w:cs/>
        </w:rPr>
        <w:t>मे</w:t>
      </w:r>
      <w:r w:rsidRPr="00297C97">
        <w:rPr>
          <w:rFonts w:ascii="Arial" w:hAnsi="Arial" w:cs="Arial"/>
          <w:sz w:val="30"/>
          <w:szCs w:val="30"/>
          <w:cs/>
        </w:rPr>
        <w:t xml:space="preserve"> </w:t>
      </w:r>
      <w:r w:rsidRPr="00297C97">
        <w:rPr>
          <w:rFonts w:ascii="Arial" w:hAnsi="Arial" w:cs="Mangal"/>
          <w:sz w:val="30"/>
          <w:szCs w:val="30"/>
          <w:cs/>
        </w:rPr>
        <w:t>और</w:t>
      </w:r>
      <w:r w:rsidRPr="00297C97">
        <w:rPr>
          <w:rFonts w:ascii="Arial" w:hAnsi="Arial" w:cs="Arial"/>
          <w:sz w:val="30"/>
          <w:szCs w:val="30"/>
          <w:cs/>
        </w:rPr>
        <w:t xml:space="preserve"> </w:t>
      </w:r>
      <w:r>
        <w:rPr>
          <w:rFonts w:ascii="Arial" w:hAnsi="Arial" w:hint="cs"/>
          <w:sz w:val="30"/>
          <w:szCs w:val="30"/>
          <w:cs/>
        </w:rPr>
        <w:t>आपका सरकारी नौकरी</w:t>
      </w:r>
      <w:r>
        <w:rPr>
          <w:rFonts w:ascii="Arial" w:hAnsi="Arial"/>
          <w:sz w:val="30"/>
          <w:szCs w:val="30"/>
        </w:rPr>
        <w:t xml:space="preserve"> </w:t>
      </w:r>
      <w:r>
        <w:rPr>
          <w:rFonts w:ascii="Arial" w:hAnsi="Arial" w:hint="cs"/>
          <w:sz w:val="30"/>
          <w:szCs w:val="30"/>
          <w:cs/>
        </w:rPr>
        <w:t>पाने का सपना होगा सच II</w:t>
      </w:r>
    </w:p>
    <w:p w:rsidR="00297C97" w:rsidRDefault="00297C97" w:rsidP="00297C97">
      <w:pPr>
        <w:jc w:val="center"/>
        <w:rPr>
          <w:rFonts w:ascii="Arial" w:hAnsi="Arial"/>
          <w:sz w:val="30"/>
          <w:szCs w:val="30"/>
        </w:rPr>
      </w:pPr>
    </w:p>
    <w:p w:rsidR="00DD2038" w:rsidRDefault="00297C97" w:rsidP="00DD2038">
      <w:pPr>
        <w:jc w:val="center"/>
        <w:rPr>
          <w:rFonts w:ascii="Arial" w:hAnsi="Arial" w:cs="Arial"/>
          <w:sz w:val="50"/>
          <w:szCs w:val="50"/>
        </w:rPr>
      </w:pPr>
      <w:r w:rsidRPr="00297C97">
        <w:rPr>
          <w:rFonts w:ascii="Arial" w:hAnsi="Arial" w:cs="Arial"/>
          <w:b/>
          <w:bCs/>
          <w:sz w:val="50"/>
          <w:szCs w:val="50"/>
        </w:rPr>
        <w:t xml:space="preserve">Special </w:t>
      </w:r>
      <w:r w:rsidR="00DD2038">
        <w:rPr>
          <w:rFonts w:ascii="Arial" w:hAnsi="Arial" w:cs="Arial"/>
          <w:b/>
          <w:bCs/>
          <w:sz w:val="50"/>
          <w:szCs w:val="50"/>
        </w:rPr>
        <w:t>20</w:t>
      </w:r>
      <w:r w:rsidRPr="00297C97">
        <w:rPr>
          <w:rFonts w:ascii="Arial" w:hAnsi="Arial" w:cs="Arial"/>
          <w:b/>
          <w:bCs/>
          <w:sz w:val="50"/>
          <w:szCs w:val="50"/>
          <w:cs/>
        </w:rPr>
        <w:t xml:space="preserve"> </w:t>
      </w:r>
      <w:r w:rsidRPr="00297C97">
        <w:rPr>
          <w:rFonts w:ascii="Arial" w:hAnsi="Arial" w:cs="Arial"/>
          <w:b/>
          <w:bCs/>
          <w:sz w:val="50"/>
          <w:szCs w:val="50"/>
        </w:rPr>
        <w:t>Questions for Current Affairs</w:t>
      </w:r>
      <w:r w:rsidRPr="00297C97">
        <w:rPr>
          <w:rFonts w:ascii="Arial" w:hAnsi="Arial" w:cs="Arial"/>
          <w:sz w:val="50"/>
          <w:szCs w:val="50"/>
        </w:rPr>
        <w:t xml:space="preserve"> </w:t>
      </w:r>
      <w:r w:rsidR="00F84022">
        <w:rPr>
          <w:rFonts w:ascii="Arial" w:hAnsi="Arial"/>
          <w:b/>
          <w:bCs/>
          <w:sz w:val="50"/>
          <w:szCs w:val="50"/>
          <w:highlight w:val="yellow"/>
        </w:rPr>
        <w:t>3</w:t>
      </w:r>
      <w:r w:rsidR="00561C9F">
        <w:rPr>
          <w:rFonts w:ascii="Arial" w:hAnsi="Arial"/>
          <w:b/>
          <w:bCs/>
          <w:sz w:val="50"/>
          <w:szCs w:val="50"/>
          <w:highlight w:val="yellow"/>
        </w:rPr>
        <w:t>1</w:t>
      </w:r>
      <w:r w:rsidR="0007461C">
        <w:rPr>
          <w:rFonts w:ascii="Arial" w:hAnsi="Arial" w:cs="Arial"/>
          <w:b/>
          <w:bCs/>
          <w:sz w:val="50"/>
          <w:szCs w:val="50"/>
          <w:highlight w:val="yellow"/>
        </w:rPr>
        <w:t>/</w:t>
      </w:r>
      <w:r w:rsidR="00E66DD8">
        <w:rPr>
          <w:rFonts w:ascii="Arial" w:hAnsi="Arial" w:cs="Arial"/>
          <w:b/>
          <w:bCs/>
          <w:sz w:val="50"/>
          <w:szCs w:val="50"/>
          <w:highlight w:val="yellow"/>
        </w:rPr>
        <w:t>08</w:t>
      </w:r>
      <w:r w:rsidRPr="00297C97">
        <w:rPr>
          <w:rFonts w:ascii="Arial" w:hAnsi="Arial" w:cs="Arial"/>
          <w:b/>
          <w:bCs/>
          <w:sz w:val="50"/>
          <w:szCs w:val="50"/>
          <w:highlight w:val="yellow"/>
          <w:cs/>
        </w:rPr>
        <w:t>/20</w:t>
      </w:r>
      <w:r w:rsidR="00431E7A">
        <w:rPr>
          <w:rFonts w:ascii="Arial" w:hAnsi="Arial" w:cs="Arial"/>
          <w:b/>
          <w:bCs/>
          <w:sz w:val="50"/>
          <w:szCs w:val="50"/>
          <w:highlight w:val="yellow"/>
        </w:rPr>
        <w:t>19</w:t>
      </w:r>
    </w:p>
    <w:p w:rsidR="00DD2038" w:rsidRDefault="00DD2038" w:rsidP="00DD2038">
      <w:pPr>
        <w:jc w:val="center"/>
        <w:rPr>
          <w:rFonts w:ascii="Arial" w:hAnsi="Arial" w:cs="Arial"/>
          <w:sz w:val="50"/>
          <w:szCs w:val="50"/>
        </w:rPr>
      </w:pPr>
    </w:p>
    <w:p w:rsidR="00561C9F" w:rsidRPr="00561C9F" w:rsidRDefault="000F34E9" w:rsidP="00561C9F">
      <w:pPr>
        <w:spacing w:line="240" w:lineRule="auto"/>
        <w:rPr>
          <w:rFonts w:asciiTheme="majorHAnsi" w:hAnsiTheme="majorHAnsi" w:cs="Mangal"/>
          <w:sz w:val="32"/>
          <w:szCs w:val="32"/>
        </w:rPr>
      </w:pPr>
      <w:r w:rsidRPr="00FC6B2C">
        <w:rPr>
          <w:rFonts w:asciiTheme="majorHAnsi" w:hAnsiTheme="majorHAnsi"/>
          <w:b/>
          <w:bCs/>
          <w:sz w:val="32"/>
          <w:szCs w:val="32"/>
        </w:rPr>
        <w:t>Q</w:t>
      </w:r>
      <w:r w:rsidR="00297C97" w:rsidRPr="00FC6B2C">
        <w:rPr>
          <w:rFonts w:asciiTheme="majorHAnsi" w:hAnsiTheme="majorHAnsi" w:cs="Arial"/>
          <w:b/>
          <w:bCs/>
          <w:sz w:val="32"/>
          <w:szCs w:val="32"/>
        </w:rPr>
        <w:t>1.</w:t>
      </w:r>
      <w:r w:rsidR="00792308">
        <w:rPr>
          <w:rFonts w:asciiTheme="majorHAnsi" w:hAnsiTheme="majorHAnsi" w:cs="Arial"/>
          <w:sz w:val="32"/>
          <w:szCs w:val="32"/>
        </w:rPr>
        <w:t xml:space="preserve"> </w:t>
      </w:r>
      <w:r w:rsidR="00561C9F" w:rsidRPr="00561C9F">
        <w:rPr>
          <w:rFonts w:asciiTheme="majorHAnsi" w:hAnsiTheme="majorHAnsi" w:cs="Mangal"/>
          <w:sz w:val="32"/>
          <w:szCs w:val="32"/>
          <w:cs/>
        </w:rPr>
        <w:t>केन्द्रीय वित्तमंत्री निर्मला सीतारमण ने इंडियन बैंक का किस बैंक के साथ विलय करने के साथ ही कई बैंको के विलय की घोषणा की है</w:t>
      </w:r>
      <w:r w:rsidR="00561C9F" w:rsidRPr="00561C9F">
        <w:rPr>
          <w:rFonts w:asciiTheme="majorHAnsi" w:hAnsiTheme="majorHAnsi" w:cs="Mangal"/>
          <w:sz w:val="32"/>
          <w:szCs w:val="32"/>
        </w:rPr>
        <w:t>?</w:t>
      </w:r>
    </w:p>
    <w:p w:rsidR="00561C9F" w:rsidRPr="00561C9F" w:rsidRDefault="00561C9F" w:rsidP="00561C9F">
      <w:pPr>
        <w:spacing w:line="240" w:lineRule="auto"/>
        <w:rPr>
          <w:rFonts w:asciiTheme="majorHAnsi" w:hAnsiTheme="majorHAnsi" w:cs="Mangal"/>
          <w:sz w:val="32"/>
          <w:szCs w:val="32"/>
        </w:rPr>
      </w:pPr>
      <w:r w:rsidRPr="00561C9F">
        <w:rPr>
          <w:rFonts w:asciiTheme="majorHAnsi" w:hAnsiTheme="majorHAnsi" w:cs="Mangal"/>
          <w:sz w:val="32"/>
          <w:szCs w:val="32"/>
          <w:cs/>
        </w:rPr>
        <w:t>क. पंजाब नेशनल बैंक</w:t>
      </w:r>
    </w:p>
    <w:p w:rsidR="00561C9F" w:rsidRPr="00561C9F" w:rsidRDefault="00561C9F" w:rsidP="00561C9F">
      <w:pPr>
        <w:spacing w:line="240" w:lineRule="auto"/>
        <w:rPr>
          <w:rFonts w:asciiTheme="majorHAnsi" w:hAnsiTheme="majorHAnsi" w:cs="Mangal"/>
          <w:color w:val="00B050"/>
          <w:sz w:val="32"/>
          <w:szCs w:val="32"/>
        </w:rPr>
      </w:pPr>
      <w:r w:rsidRPr="00561C9F">
        <w:rPr>
          <w:rFonts w:asciiTheme="majorHAnsi" w:hAnsiTheme="majorHAnsi" w:cs="Mangal"/>
          <w:sz w:val="32"/>
          <w:szCs w:val="32"/>
          <w:cs/>
        </w:rPr>
        <w:t xml:space="preserve">ख. </w:t>
      </w:r>
      <w:r w:rsidRPr="00561C9F">
        <w:rPr>
          <w:rFonts w:asciiTheme="majorHAnsi" w:hAnsiTheme="majorHAnsi" w:cs="Mangal"/>
          <w:color w:val="00B050"/>
          <w:sz w:val="32"/>
          <w:szCs w:val="32"/>
          <w:cs/>
        </w:rPr>
        <w:t>इलाहाबाद बैंक</w:t>
      </w:r>
    </w:p>
    <w:p w:rsidR="00561C9F" w:rsidRPr="00561C9F" w:rsidRDefault="00561C9F" w:rsidP="00561C9F">
      <w:pPr>
        <w:spacing w:line="240" w:lineRule="auto"/>
        <w:rPr>
          <w:rFonts w:asciiTheme="majorHAnsi" w:hAnsiTheme="majorHAnsi" w:cs="Mangal"/>
          <w:sz w:val="32"/>
          <w:szCs w:val="32"/>
        </w:rPr>
      </w:pPr>
      <w:r w:rsidRPr="00561C9F">
        <w:rPr>
          <w:rFonts w:asciiTheme="majorHAnsi" w:hAnsiTheme="majorHAnsi" w:cs="Mangal"/>
          <w:sz w:val="32"/>
          <w:szCs w:val="32"/>
          <w:cs/>
        </w:rPr>
        <w:t>ग. बैंक ऑफ इंडिया</w:t>
      </w:r>
    </w:p>
    <w:p w:rsidR="00561C9F" w:rsidRDefault="00561C9F" w:rsidP="00561C9F">
      <w:pPr>
        <w:spacing w:line="240" w:lineRule="auto"/>
        <w:rPr>
          <w:rFonts w:asciiTheme="majorHAnsi" w:hAnsiTheme="majorHAnsi" w:cs="Mangal"/>
          <w:sz w:val="32"/>
          <w:szCs w:val="32"/>
        </w:rPr>
      </w:pPr>
      <w:r w:rsidRPr="00561C9F">
        <w:rPr>
          <w:rFonts w:asciiTheme="majorHAnsi" w:hAnsiTheme="majorHAnsi" w:cs="Mangal"/>
          <w:sz w:val="32"/>
          <w:szCs w:val="32"/>
          <w:cs/>
        </w:rPr>
        <w:t>घ. सेंट्रल बैंक</w:t>
      </w:r>
    </w:p>
    <w:p w:rsidR="006433E2" w:rsidRDefault="00561C9F" w:rsidP="00561C9F">
      <w:pPr>
        <w:spacing w:line="240" w:lineRule="auto"/>
        <w:rPr>
          <w:rFonts w:asciiTheme="majorHAnsi" w:hAnsiTheme="majorHAnsi" w:cs="Mangal"/>
          <w:sz w:val="32"/>
          <w:szCs w:val="32"/>
        </w:rPr>
      </w:pPr>
      <w:r w:rsidRPr="00561C9F">
        <w:rPr>
          <w:rFonts w:asciiTheme="majorHAnsi" w:hAnsiTheme="majorHAnsi" w:cs="Mangal"/>
          <w:sz w:val="32"/>
          <w:szCs w:val="32"/>
          <w:cs/>
        </w:rPr>
        <w:t xml:space="preserve">केन्द्रीय वित्तमंत्री निर्मला सीतारमण ने हाल ही में कई बैंको के विलय करने की घोषणा की है जिसमे से इंडियन बैंक का विलय इलाहाबाद बैंक में किया जायेगा </w:t>
      </w:r>
      <w:r w:rsidRPr="00561C9F">
        <w:rPr>
          <w:rFonts w:asciiTheme="majorHAnsi" w:hAnsiTheme="majorHAnsi" w:cs="Mangal"/>
          <w:sz w:val="32"/>
          <w:szCs w:val="32"/>
          <w:cs/>
        </w:rPr>
        <w:lastRenderedPageBreak/>
        <w:t>और यूनियन बैंक ऑफ इंडिया का आंध्र और कॉर्पोरेशन बैंक से विलय साथ ही पीएनबी</w:t>
      </w:r>
      <w:r w:rsidRPr="00561C9F">
        <w:rPr>
          <w:rFonts w:asciiTheme="majorHAnsi" w:hAnsiTheme="majorHAnsi" w:cs="Mangal"/>
          <w:sz w:val="32"/>
          <w:szCs w:val="32"/>
        </w:rPr>
        <w:t xml:space="preserve">, </w:t>
      </w:r>
      <w:r w:rsidRPr="00561C9F">
        <w:rPr>
          <w:rFonts w:asciiTheme="majorHAnsi" w:hAnsiTheme="majorHAnsi" w:cs="Mangal"/>
          <w:sz w:val="32"/>
          <w:szCs w:val="32"/>
          <w:cs/>
        </w:rPr>
        <w:t>यूनाइटेड बैंक और ओबीसी का विलय करने का ऐलान किया है.</w:t>
      </w:r>
    </w:p>
    <w:p w:rsidR="0096247D" w:rsidRPr="00D625F1" w:rsidRDefault="0096247D" w:rsidP="0096247D">
      <w:pPr>
        <w:spacing w:line="240" w:lineRule="auto"/>
        <w:rPr>
          <w:rFonts w:asciiTheme="majorHAnsi" w:hAnsiTheme="majorHAnsi" w:cs="Mangal"/>
          <w:color w:val="00B050"/>
          <w:sz w:val="32"/>
          <w:szCs w:val="32"/>
        </w:rPr>
      </w:pPr>
    </w:p>
    <w:p w:rsidR="00561C9F" w:rsidRPr="00561C9F" w:rsidRDefault="000F34E9" w:rsidP="00561C9F">
      <w:pPr>
        <w:spacing w:line="240" w:lineRule="auto"/>
        <w:rPr>
          <w:rFonts w:asciiTheme="majorHAnsi" w:hAnsiTheme="majorHAnsi" w:cs="Mangal"/>
          <w:sz w:val="32"/>
          <w:szCs w:val="32"/>
        </w:rPr>
      </w:pPr>
      <w:r w:rsidRPr="00FC6B2C">
        <w:rPr>
          <w:rFonts w:asciiTheme="majorHAnsi" w:hAnsiTheme="majorHAnsi" w:cs="Arial"/>
          <w:b/>
          <w:bCs/>
          <w:sz w:val="32"/>
          <w:szCs w:val="32"/>
        </w:rPr>
        <w:t>Q</w:t>
      </w:r>
      <w:r w:rsidR="00297C97" w:rsidRPr="00FC6B2C">
        <w:rPr>
          <w:rFonts w:asciiTheme="majorHAnsi" w:hAnsiTheme="majorHAnsi" w:cs="Arial"/>
          <w:b/>
          <w:bCs/>
          <w:sz w:val="32"/>
          <w:szCs w:val="32"/>
        </w:rPr>
        <w:t>2.</w:t>
      </w:r>
      <w:r w:rsidR="00297C97" w:rsidRPr="00297C97">
        <w:rPr>
          <w:rFonts w:asciiTheme="majorHAnsi" w:hAnsiTheme="majorHAnsi" w:cs="Arial"/>
          <w:sz w:val="32"/>
          <w:szCs w:val="32"/>
        </w:rPr>
        <w:t xml:space="preserve"> </w:t>
      </w:r>
      <w:r w:rsidR="00561C9F" w:rsidRPr="00561C9F">
        <w:rPr>
          <w:rFonts w:asciiTheme="majorHAnsi" w:hAnsiTheme="majorHAnsi" w:cs="Mangal"/>
          <w:sz w:val="32"/>
          <w:szCs w:val="32"/>
          <w:cs/>
        </w:rPr>
        <w:t>वित्तमंत्री निर्मला सीतारमण ने केनरा बैंक का किस बैंक के साथ विलय करने का फैसला किया और सार्वजनिक क्षेत्र का चौथा सबसे बड़ा बैंक बनाने की घोषणा की है</w:t>
      </w:r>
      <w:r w:rsidR="00561C9F" w:rsidRPr="00561C9F">
        <w:rPr>
          <w:rFonts w:asciiTheme="majorHAnsi" w:hAnsiTheme="majorHAnsi" w:cs="Mangal"/>
          <w:sz w:val="32"/>
          <w:szCs w:val="32"/>
        </w:rPr>
        <w:t>?</w:t>
      </w:r>
    </w:p>
    <w:p w:rsidR="00561C9F" w:rsidRPr="00561C9F" w:rsidRDefault="00561C9F" w:rsidP="00561C9F">
      <w:pPr>
        <w:spacing w:line="240" w:lineRule="auto"/>
        <w:rPr>
          <w:rFonts w:asciiTheme="majorHAnsi" w:hAnsiTheme="majorHAnsi" w:cs="Mangal"/>
          <w:sz w:val="32"/>
          <w:szCs w:val="32"/>
        </w:rPr>
      </w:pPr>
      <w:r w:rsidRPr="00561C9F">
        <w:rPr>
          <w:rFonts w:asciiTheme="majorHAnsi" w:hAnsiTheme="majorHAnsi" w:cs="Mangal"/>
          <w:sz w:val="32"/>
          <w:szCs w:val="32"/>
          <w:cs/>
        </w:rPr>
        <w:t>क. यस बैंक</w:t>
      </w:r>
    </w:p>
    <w:p w:rsidR="00561C9F" w:rsidRPr="00561C9F" w:rsidRDefault="00561C9F" w:rsidP="00561C9F">
      <w:pPr>
        <w:spacing w:line="240" w:lineRule="auto"/>
        <w:rPr>
          <w:rFonts w:asciiTheme="majorHAnsi" w:hAnsiTheme="majorHAnsi" w:cs="Mangal"/>
          <w:sz w:val="32"/>
          <w:szCs w:val="32"/>
        </w:rPr>
      </w:pPr>
      <w:r w:rsidRPr="00561C9F">
        <w:rPr>
          <w:rFonts w:asciiTheme="majorHAnsi" w:hAnsiTheme="majorHAnsi" w:cs="Mangal"/>
          <w:sz w:val="32"/>
          <w:szCs w:val="32"/>
          <w:cs/>
        </w:rPr>
        <w:t>ख. कारपोरेशन बैंक</w:t>
      </w:r>
    </w:p>
    <w:p w:rsidR="00561C9F" w:rsidRPr="00561C9F" w:rsidRDefault="00561C9F" w:rsidP="00561C9F">
      <w:pPr>
        <w:spacing w:line="240" w:lineRule="auto"/>
        <w:rPr>
          <w:rFonts w:asciiTheme="majorHAnsi" w:hAnsiTheme="majorHAnsi" w:cs="Mangal"/>
          <w:color w:val="00B050"/>
          <w:sz w:val="32"/>
          <w:szCs w:val="32"/>
        </w:rPr>
      </w:pPr>
      <w:r w:rsidRPr="00561C9F">
        <w:rPr>
          <w:rFonts w:asciiTheme="majorHAnsi" w:hAnsiTheme="majorHAnsi" w:cs="Mangal"/>
          <w:sz w:val="32"/>
          <w:szCs w:val="32"/>
          <w:cs/>
        </w:rPr>
        <w:t xml:space="preserve">ग. </w:t>
      </w:r>
      <w:r w:rsidRPr="00561C9F">
        <w:rPr>
          <w:rFonts w:asciiTheme="majorHAnsi" w:hAnsiTheme="majorHAnsi" w:cs="Mangal"/>
          <w:color w:val="00B050"/>
          <w:sz w:val="32"/>
          <w:szCs w:val="32"/>
          <w:cs/>
        </w:rPr>
        <w:t>सिंडिकेट बैंक</w:t>
      </w:r>
    </w:p>
    <w:p w:rsidR="00561C9F" w:rsidRPr="00561C9F" w:rsidRDefault="00561C9F" w:rsidP="00561C9F">
      <w:pPr>
        <w:spacing w:line="240" w:lineRule="auto"/>
        <w:rPr>
          <w:rFonts w:asciiTheme="majorHAnsi" w:hAnsiTheme="majorHAnsi" w:cs="Mangal"/>
          <w:sz w:val="32"/>
          <w:szCs w:val="32"/>
        </w:rPr>
      </w:pPr>
      <w:r w:rsidRPr="00561C9F">
        <w:rPr>
          <w:rFonts w:asciiTheme="majorHAnsi" w:hAnsiTheme="majorHAnsi" w:cs="Mangal"/>
          <w:sz w:val="32"/>
          <w:szCs w:val="32"/>
          <w:cs/>
        </w:rPr>
        <w:t>घ. यूनाइटेड बैंक</w:t>
      </w:r>
    </w:p>
    <w:p w:rsidR="00F25FBF" w:rsidRDefault="00561C9F" w:rsidP="00561C9F">
      <w:pPr>
        <w:spacing w:line="240" w:lineRule="auto"/>
        <w:rPr>
          <w:rFonts w:asciiTheme="majorHAnsi" w:hAnsiTheme="majorHAnsi" w:cs="Mangal"/>
          <w:sz w:val="32"/>
          <w:szCs w:val="32"/>
        </w:rPr>
      </w:pPr>
      <w:r w:rsidRPr="00561C9F">
        <w:rPr>
          <w:rFonts w:asciiTheme="majorHAnsi" w:hAnsiTheme="majorHAnsi" w:cs="Mangal"/>
          <w:sz w:val="32"/>
          <w:szCs w:val="32"/>
          <w:cs/>
        </w:rPr>
        <w:t>वित्तमंत्री निर्मला सीतारमण ने हाल ही में कहा है की अब 10 की जगह सिर्फ 4 राष्ट्रीय बैंक होंगे जिससे कुल अब राष्ट्रीय बैंक की संख्या 12 हो जायेगा. वित्तमंत्री ने केनरा बैंक का सिंडिकेट बैंक के साथ विलय करके सार्वजनिक क्षेत्र का चौथा सबसे बड़ा बैंक बनाने की घोषणा की है.</w:t>
      </w:r>
    </w:p>
    <w:p w:rsidR="005E286F" w:rsidRDefault="005E286F" w:rsidP="005E286F">
      <w:pPr>
        <w:spacing w:line="240" w:lineRule="auto"/>
        <w:rPr>
          <w:rFonts w:asciiTheme="majorHAnsi" w:hAnsiTheme="majorHAnsi" w:cs="Mangal"/>
          <w:sz w:val="32"/>
          <w:szCs w:val="32"/>
        </w:rPr>
      </w:pPr>
    </w:p>
    <w:p w:rsidR="00561C9F" w:rsidRPr="00561C9F" w:rsidRDefault="000F34E9" w:rsidP="00561C9F">
      <w:pPr>
        <w:spacing w:line="240" w:lineRule="auto"/>
        <w:rPr>
          <w:rFonts w:asciiTheme="majorHAnsi" w:hAnsiTheme="majorHAnsi" w:cs="Mangal"/>
          <w:sz w:val="32"/>
          <w:szCs w:val="32"/>
        </w:rPr>
      </w:pPr>
      <w:r w:rsidRPr="00FC6B2C">
        <w:rPr>
          <w:rFonts w:asciiTheme="majorHAnsi" w:hAnsiTheme="majorHAnsi" w:cs="Arial"/>
          <w:b/>
          <w:bCs/>
          <w:sz w:val="32"/>
          <w:szCs w:val="32"/>
        </w:rPr>
        <w:t>Q</w:t>
      </w:r>
      <w:r w:rsidR="00297C97" w:rsidRPr="00FC6B2C">
        <w:rPr>
          <w:rFonts w:asciiTheme="majorHAnsi" w:hAnsiTheme="majorHAnsi" w:cs="Arial"/>
          <w:b/>
          <w:bCs/>
          <w:sz w:val="32"/>
          <w:szCs w:val="32"/>
        </w:rPr>
        <w:t>3.</w:t>
      </w:r>
      <w:r w:rsidR="00297C97" w:rsidRPr="00297C97">
        <w:rPr>
          <w:rFonts w:asciiTheme="majorHAnsi" w:hAnsiTheme="majorHAnsi" w:cs="Arial"/>
          <w:sz w:val="32"/>
          <w:szCs w:val="32"/>
        </w:rPr>
        <w:t xml:space="preserve"> </w:t>
      </w:r>
      <w:r w:rsidR="00561C9F" w:rsidRPr="00561C9F">
        <w:rPr>
          <w:rFonts w:asciiTheme="majorHAnsi" w:hAnsiTheme="majorHAnsi" w:cs="Mangal"/>
          <w:sz w:val="32"/>
          <w:szCs w:val="32"/>
          <w:cs/>
        </w:rPr>
        <w:t>विश्व के सबसे सुरक्षित शहरों के सूचकांक में भारत के कितने शहर को स्थान मिला है</w:t>
      </w:r>
      <w:r w:rsidR="00561C9F" w:rsidRPr="00561C9F">
        <w:rPr>
          <w:rFonts w:asciiTheme="majorHAnsi" w:hAnsiTheme="majorHAnsi" w:cs="Mangal"/>
          <w:sz w:val="32"/>
          <w:szCs w:val="32"/>
        </w:rPr>
        <w:t>?</w:t>
      </w:r>
    </w:p>
    <w:p w:rsidR="00561C9F" w:rsidRPr="00561C9F" w:rsidRDefault="00561C9F" w:rsidP="00561C9F">
      <w:pPr>
        <w:spacing w:line="240" w:lineRule="auto"/>
        <w:rPr>
          <w:rFonts w:asciiTheme="majorHAnsi" w:hAnsiTheme="majorHAnsi" w:cs="Mangal"/>
          <w:color w:val="00B050"/>
          <w:sz w:val="32"/>
          <w:szCs w:val="32"/>
        </w:rPr>
      </w:pPr>
      <w:r w:rsidRPr="00561C9F">
        <w:rPr>
          <w:rFonts w:asciiTheme="majorHAnsi" w:hAnsiTheme="majorHAnsi" w:cs="Mangal"/>
          <w:sz w:val="32"/>
          <w:szCs w:val="32"/>
          <w:cs/>
        </w:rPr>
        <w:t xml:space="preserve">क. </w:t>
      </w:r>
      <w:r w:rsidRPr="00561C9F">
        <w:rPr>
          <w:rFonts w:asciiTheme="majorHAnsi" w:hAnsiTheme="majorHAnsi" w:cs="Mangal"/>
          <w:color w:val="00B050"/>
          <w:sz w:val="32"/>
          <w:szCs w:val="32"/>
          <w:cs/>
        </w:rPr>
        <w:t>2 शहरों</w:t>
      </w:r>
    </w:p>
    <w:p w:rsidR="00561C9F" w:rsidRPr="00561C9F" w:rsidRDefault="00561C9F" w:rsidP="00561C9F">
      <w:pPr>
        <w:spacing w:line="240" w:lineRule="auto"/>
        <w:rPr>
          <w:rFonts w:asciiTheme="majorHAnsi" w:hAnsiTheme="majorHAnsi" w:cs="Mangal"/>
          <w:sz w:val="32"/>
          <w:szCs w:val="32"/>
        </w:rPr>
      </w:pPr>
      <w:r w:rsidRPr="00561C9F">
        <w:rPr>
          <w:rFonts w:asciiTheme="majorHAnsi" w:hAnsiTheme="majorHAnsi" w:cs="Mangal"/>
          <w:sz w:val="32"/>
          <w:szCs w:val="32"/>
          <w:cs/>
        </w:rPr>
        <w:t>ख. 4 शहरों</w:t>
      </w:r>
    </w:p>
    <w:p w:rsidR="00561C9F" w:rsidRPr="00561C9F" w:rsidRDefault="00561C9F" w:rsidP="00561C9F">
      <w:pPr>
        <w:spacing w:line="240" w:lineRule="auto"/>
        <w:rPr>
          <w:rFonts w:asciiTheme="majorHAnsi" w:hAnsiTheme="majorHAnsi" w:cs="Mangal"/>
          <w:sz w:val="32"/>
          <w:szCs w:val="32"/>
        </w:rPr>
      </w:pPr>
      <w:r w:rsidRPr="00561C9F">
        <w:rPr>
          <w:rFonts w:asciiTheme="majorHAnsi" w:hAnsiTheme="majorHAnsi" w:cs="Mangal"/>
          <w:sz w:val="32"/>
          <w:szCs w:val="32"/>
          <w:cs/>
        </w:rPr>
        <w:t>ग. 8 शहरों</w:t>
      </w:r>
    </w:p>
    <w:p w:rsidR="00561C9F" w:rsidRPr="00561C9F" w:rsidRDefault="00561C9F" w:rsidP="00561C9F">
      <w:pPr>
        <w:spacing w:line="240" w:lineRule="auto"/>
        <w:rPr>
          <w:rFonts w:asciiTheme="majorHAnsi" w:hAnsiTheme="majorHAnsi" w:cs="Mangal"/>
          <w:sz w:val="32"/>
          <w:szCs w:val="32"/>
        </w:rPr>
      </w:pPr>
      <w:r w:rsidRPr="00561C9F">
        <w:rPr>
          <w:rFonts w:asciiTheme="majorHAnsi" w:hAnsiTheme="majorHAnsi" w:cs="Mangal"/>
          <w:sz w:val="32"/>
          <w:szCs w:val="32"/>
          <w:cs/>
        </w:rPr>
        <w:t>घ. 12 शहरों</w:t>
      </w:r>
    </w:p>
    <w:p w:rsidR="0096247D" w:rsidRDefault="00561C9F" w:rsidP="00561C9F">
      <w:pPr>
        <w:spacing w:line="240" w:lineRule="auto"/>
        <w:rPr>
          <w:rFonts w:asciiTheme="majorHAnsi" w:hAnsiTheme="majorHAnsi" w:cs="Mangal"/>
          <w:sz w:val="32"/>
          <w:szCs w:val="32"/>
        </w:rPr>
      </w:pPr>
      <w:r w:rsidRPr="00561C9F">
        <w:rPr>
          <w:rFonts w:asciiTheme="majorHAnsi" w:hAnsiTheme="majorHAnsi" w:cs="Mangal"/>
          <w:sz w:val="32"/>
          <w:szCs w:val="32"/>
          <w:cs/>
        </w:rPr>
        <w:lastRenderedPageBreak/>
        <w:t>इकोनॉमिक्स इंटेलिजेंट यूनिट के द्वारा जारी किये गए विश्व के सबसे सुरक्षित शहरों के सूचकांक में भारत के 2 शहरों को स्थान मिला है. इस सूचकांक में भारत की आर्थिक राजधानी मुंबई को 45वां और भारत की राजधानी दिल्ली को 52वां स्थान मिला है. इस सूचकांक में 10 सुरक्षित शहरों में सियोल भी शामिल है.</w:t>
      </w:r>
    </w:p>
    <w:p w:rsidR="00F84022" w:rsidRPr="00694E52" w:rsidRDefault="00F84022" w:rsidP="00F84022">
      <w:pPr>
        <w:spacing w:line="240" w:lineRule="auto"/>
        <w:rPr>
          <w:rFonts w:asciiTheme="majorHAnsi" w:hAnsiTheme="majorHAnsi" w:cs="Mangal"/>
          <w:sz w:val="32"/>
          <w:szCs w:val="32"/>
        </w:rPr>
      </w:pPr>
    </w:p>
    <w:p w:rsidR="00561C9F" w:rsidRPr="00561C9F" w:rsidRDefault="000F34E9" w:rsidP="00561C9F">
      <w:pPr>
        <w:spacing w:line="240" w:lineRule="auto"/>
        <w:rPr>
          <w:rFonts w:asciiTheme="majorHAnsi" w:hAnsiTheme="majorHAnsi" w:cs="Mangal"/>
          <w:sz w:val="32"/>
          <w:szCs w:val="32"/>
        </w:rPr>
      </w:pPr>
      <w:r w:rsidRPr="00FC6B2C">
        <w:rPr>
          <w:rFonts w:asciiTheme="majorHAnsi" w:hAnsiTheme="majorHAnsi" w:cs="Arial"/>
          <w:b/>
          <w:bCs/>
          <w:sz w:val="32"/>
          <w:szCs w:val="32"/>
        </w:rPr>
        <w:t>Q</w:t>
      </w:r>
      <w:r w:rsidR="00297C97" w:rsidRPr="00FC6B2C">
        <w:rPr>
          <w:rFonts w:asciiTheme="majorHAnsi" w:hAnsiTheme="majorHAnsi" w:cs="Arial"/>
          <w:b/>
          <w:bCs/>
          <w:sz w:val="32"/>
          <w:szCs w:val="32"/>
        </w:rPr>
        <w:t>4</w:t>
      </w:r>
      <w:r w:rsidR="00297C97" w:rsidRPr="00825F04">
        <w:rPr>
          <w:rFonts w:asciiTheme="majorHAnsi" w:hAnsiTheme="majorHAnsi" w:cs="Arial"/>
          <w:sz w:val="32"/>
          <w:szCs w:val="32"/>
        </w:rPr>
        <w:t xml:space="preserve">. </w:t>
      </w:r>
      <w:r w:rsidR="00561C9F" w:rsidRPr="00561C9F">
        <w:rPr>
          <w:rFonts w:asciiTheme="majorHAnsi" w:hAnsiTheme="majorHAnsi" w:cs="Mangal"/>
          <w:sz w:val="32"/>
          <w:szCs w:val="32"/>
          <w:cs/>
        </w:rPr>
        <w:t>झारखंड हाईकोर्ट के मुख्‍य न्‍यायाधीश प्रशांत कुमार का हाल ही में कितने वर्ष की आयु में निधन हो गया है</w:t>
      </w:r>
      <w:r w:rsidR="00561C9F" w:rsidRPr="00561C9F">
        <w:rPr>
          <w:rFonts w:asciiTheme="majorHAnsi" w:hAnsiTheme="majorHAnsi" w:cs="Mangal"/>
          <w:sz w:val="32"/>
          <w:szCs w:val="32"/>
        </w:rPr>
        <w:t>?</w:t>
      </w:r>
    </w:p>
    <w:p w:rsidR="00561C9F" w:rsidRPr="00561C9F" w:rsidRDefault="00561C9F" w:rsidP="00561C9F">
      <w:pPr>
        <w:spacing w:line="240" w:lineRule="auto"/>
        <w:rPr>
          <w:rFonts w:asciiTheme="majorHAnsi" w:hAnsiTheme="majorHAnsi" w:cs="Mangal"/>
          <w:sz w:val="32"/>
          <w:szCs w:val="32"/>
        </w:rPr>
      </w:pPr>
      <w:r w:rsidRPr="00561C9F">
        <w:rPr>
          <w:rFonts w:asciiTheme="majorHAnsi" w:hAnsiTheme="majorHAnsi" w:cs="Mangal"/>
          <w:sz w:val="32"/>
          <w:szCs w:val="32"/>
          <w:cs/>
        </w:rPr>
        <w:t>क. 60 वर्ष</w:t>
      </w:r>
    </w:p>
    <w:p w:rsidR="00561C9F" w:rsidRPr="00561C9F" w:rsidRDefault="00561C9F" w:rsidP="00561C9F">
      <w:pPr>
        <w:spacing w:line="240" w:lineRule="auto"/>
        <w:rPr>
          <w:rFonts w:asciiTheme="majorHAnsi" w:hAnsiTheme="majorHAnsi" w:cs="Mangal"/>
          <w:color w:val="00B050"/>
          <w:sz w:val="32"/>
          <w:szCs w:val="32"/>
        </w:rPr>
      </w:pPr>
      <w:r w:rsidRPr="00561C9F">
        <w:rPr>
          <w:rFonts w:asciiTheme="majorHAnsi" w:hAnsiTheme="majorHAnsi" w:cs="Mangal"/>
          <w:sz w:val="32"/>
          <w:szCs w:val="32"/>
          <w:cs/>
        </w:rPr>
        <w:t xml:space="preserve">ख. </w:t>
      </w:r>
      <w:r w:rsidRPr="00561C9F">
        <w:rPr>
          <w:rFonts w:asciiTheme="majorHAnsi" w:hAnsiTheme="majorHAnsi" w:cs="Mangal"/>
          <w:color w:val="00B050"/>
          <w:sz w:val="32"/>
          <w:szCs w:val="32"/>
          <w:cs/>
        </w:rPr>
        <w:t>61 वर्ष</w:t>
      </w:r>
    </w:p>
    <w:p w:rsidR="00561C9F" w:rsidRPr="00561C9F" w:rsidRDefault="00561C9F" w:rsidP="00561C9F">
      <w:pPr>
        <w:spacing w:line="240" w:lineRule="auto"/>
        <w:rPr>
          <w:rFonts w:asciiTheme="majorHAnsi" w:hAnsiTheme="majorHAnsi" w:cs="Mangal"/>
          <w:sz w:val="32"/>
          <w:szCs w:val="32"/>
        </w:rPr>
      </w:pPr>
      <w:r w:rsidRPr="00561C9F">
        <w:rPr>
          <w:rFonts w:asciiTheme="majorHAnsi" w:hAnsiTheme="majorHAnsi" w:cs="Mangal"/>
          <w:sz w:val="32"/>
          <w:szCs w:val="32"/>
          <w:cs/>
        </w:rPr>
        <w:t>ग. 68 वर्ष</w:t>
      </w:r>
    </w:p>
    <w:p w:rsidR="00561C9F" w:rsidRPr="00561C9F" w:rsidRDefault="00561C9F" w:rsidP="00561C9F">
      <w:pPr>
        <w:spacing w:line="240" w:lineRule="auto"/>
        <w:rPr>
          <w:rFonts w:asciiTheme="majorHAnsi" w:hAnsiTheme="majorHAnsi" w:cs="Mangal"/>
          <w:sz w:val="32"/>
          <w:szCs w:val="32"/>
        </w:rPr>
      </w:pPr>
      <w:r w:rsidRPr="00561C9F">
        <w:rPr>
          <w:rFonts w:asciiTheme="majorHAnsi" w:hAnsiTheme="majorHAnsi" w:cs="Mangal"/>
          <w:sz w:val="32"/>
          <w:szCs w:val="32"/>
          <w:cs/>
        </w:rPr>
        <w:t>घ. 74 वर्ष</w:t>
      </w:r>
    </w:p>
    <w:p w:rsidR="00431E7A" w:rsidRPr="00431E7A" w:rsidRDefault="00561C9F" w:rsidP="00561C9F">
      <w:pPr>
        <w:spacing w:line="240" w:lineRule="auto"/>
        <w:rPr>
          <w:rFonts w:asciiTheme="majorHAnsi" w:hAnsiTheme="majorHAnsi" w:cs="Mangal"/>
          <w:sz w:val="32"/>
          <w:szCs w:val="32"/>
        </w:rPr>
      </w:pPr>
      <w:r w:rsidRPr="00561C9F">
        <w:rPr>
          <w:rFonts w:asciiTheme="majorHAnsi" w:hAnsiTheme="majorHAnsi" w:cs="Mangal"/>
          <w:sz w:val="32"/>
          <w:szCs w:val="32"/>
          <w:cs/>
        </w:rPr>
        <w:t>झारखंड हाईकोर्ट के मुख्‍य न्‍यायाधीश प्रशांत कुमार का हाल ही में 61 वर्ष की आयु में निधन हो गया है. झारखंड हाईकोर्ट के वरिष्ठ जज हरिशचंद्र मिश्र को प्रशांत कुमार की जगह झारखंड हाईकोर्ट का कार्यवाहक न्यायाधीश नियुक्त किया गया है. प्रशांत कुमार को वर्ष 2009 में झारखंड हाईकोर्ट में अतिरिक्‍त जज नियुक्त किया गया था.</w:t>
      </w:r>
      <w:r w:rsidR="00431E7A" w:rsidRPr="00431E7A">
        <w:rPr>
          <w:rFonts w:asciiTheme="majorHAnsi" w:hAnsiTheme="majorHAnsi" w:cs="Mangal"/>
          <w:sz w:val="32"/>
          <w:szCs w:val="32"/>
          <w:cs/>
        </w:rPr>
        <w:t xml:space="preserve"> </w:t>
      </w:r>
    </w:p>
    <w:p w:rsidR="00457F6E" w:rsidRDefault="00457F6E" w:rsidP="00431E7A">
      <w:pPr>
        <w:spacing w:line="240" w:lineRule="auto"/>
        <w:rPr>
          <w:rFonts w:asciiTheme="majorHAnsi" w:hAnsiTheme="majorHAnsi" w:cs="Mangal"/>
          <w:sz w:val="32"/>
          <w:szCs w:val="32"/>
        </w:rPr>
      </w:pPr>
    </w:p>
    <w:p w:rsidR="00561C9F" w:rsidRPr="00561C9F" w:rsidRDefault="000F34E9" w:rsidP="00561C9F">
      <w:pPr>
        <w:spacing w:line="240" w:lineRule="auto"/>
        <w:rPr>
          <w:rFonts w:asciiTheme="majorHAnsi" w:hAnsiTheme="majorHAnsi" w:cs="Mangal"/>
          <w:sz w:val="32"/>
          <w:szCs w:val="32"/>
        </w:rPr>
      </w:pPr>
      <w:r w:rsidRPr="00FC6B2C">
        <w:rPr>
          <w:rFonts w:asciiTheme="majorHAnsi" w:hAnsiTheme="majorHAnsi" w:cs="Arial"/>
          <w:b/>
          <w:bCs/>
          <w:sz w:val="32"/>
          <w:szCs w:val="32"/>
        </w:rPr>
        <w:t>Q</w:t>
      </w:r>
      <w:r w:rsidR="00297C97" w:rsidRPr="00FC6B2C">
        <w:rPr>
          <w:rFonts w:asciiTheme="majorHAnsi" w:hAnsiTheme="majorHAnsi" w:cs="Arial"/>
          <w:b/>
          <w:bCs/>
          <w:sz w:val="32"/>
          <w:szCs w:val="32"/>
        </w:rPr>
        <w:t>5.</w:t>
      </w:r>
      <w:r w:rsidR="00297C97" w:rsidRPr="00297C97">
        <w:rPr>
          <w:rFonts w:asciiTheme="majorHAnsi" w:hAnsiTheme="majorHAnsi" w:cs="Arial"/>
          <w:sz w:val="32"/>
          <w:szCs w:val="32"/>
        </w:rPr>
        <w:t xml:space="preserve"> </w:t>
      </w:r>
      <w:r w:rsidR="00561C9F" w:rsidRPr="00561C9F">
        <w:rPr>
          <w:rFonts w:asciiTheme="majorHAnsi" w:hAnsiTheme="majorHAnsi" w:cs="Mangal"/>
          <w:sz w:val="32"/>
          <w:szCs w:val="32"/>
          <w:cs/>
        </w:rPr>
        <w:t>निम्न में से किस क्रिकेटर खिलाडी ने हाल ही में संन्यास वापस लेने का फैसला किया है जिसकी पुष्टि उनके प्रदेश क्रिकेट एसोसिएशन ने की है</w:t>
      </w:r>
      <w:r w:rsidR="00561C9F" w:rsidRPr="00561C9F">
        <w:rPr>
          <w:rFonts w:asciiTheme="majorHAnsi" w:hAnsiTheme="majorHAnsi" w:cs="Mangal"/>
          <w:sz w:val="32"/>
          <w:szCs w:val="32"/>
        </w:rPr>
        <w:t>?</w:t>
      </w:r>
    </w:p>
    <w:p w:rsidR="00561C9F" w:rsidRPr="00561C9F" w:rsidRDefault="00561C9F" w:rsidP="00561C9F">
      <w:pPr>
        <w:spacing w:line="240" w:lineRule="auto"/>
        <w:rPr>
          <w:rFonts w:asciiTheme="majorHAnsi" w:hAnsiTheme="majorHAnsi" w:cs="Mangal"/>
          <w:sz w:val="32"/>
          <w:szCs w:val="32"/>
        </w:rPr>
      </w:pPr>
      <w:r w:rsidRPr="00561C9F">
        <w:rPr>
          <w:rFonts w:asciiTheme="majorHAnsi" w:hAnsiTheme="majorHAnsi" w:cs="Mangal"/>
          <w:sz w:val="32"/>
          <w:szCs w:val="32"/>
          <w:cs/>
        </w:rPr>
        <w:t>क. क्रिस गैल</w:t>
      </w:r>
    </w:p>
    <w:p w:rsidR="00561C9F" w:rsidRPr="00561C9F" w:rsidRDefault="00561C9F" w:rsidP="00561C9F">
      <w:pPr>
        <w:spacing w:line="240" w:lineRule="auto"/>
        <w:rPr>
          <w:rFonts w:asciiTheme="majorHAnsi" w:hAnsiTheme="majorHAnsi" w:cs="Mangal"/>
          <w:sz w:val="32"/>
          <w:szCs w:val="32"/>
        </w:rPr>
      </w:pPr>
      <w:r w:rsidRPr="00561C9F">
        <w:rPr>
          <w:rFonts w:asciiTheme="majorHAnsi" w:hAnsiTheme="majorHAnsi" w:cs="Mangal"/>
          <w:sz w:val="32"/>
          <w:szCs w:val="32"/>
          <w:cs/>
        </w:rPr>
        <w:t>ख. एबी डेविल्स</w:t>
      </w:r>
    </w:p>
    <w:p w:rsidR="00561C9F" w:rsidRPr="004C7C5E" w:rsidRDefault="00561C9F" w:rsidP="00561C9F">
      <w:pPr>
        <w:spacing w:line="240" w:lineRule="auto"/>
        <w:rPr>
          <w:rFonts w:asciiTheme="majorHAnsi" w:hAnsiTheme="majorHAnsi" w:cs="Mangal"/>
          <w:color w:val="00B050"/>
          <w:sz w:val="32"/>
          <w:szCs w:val="32"/>
        </w:rPr>
      </w:pPr>
      <w:r w:rsidRPr="00561C9F">
        <w:rPr>
          <w:rFonts w:asciiTheme="majorHAnsi" w:hAnsiTheme="majorHAnsi" w:cs="Mangal"/>
          <w:sz w:val="32"/>
          <w:szCs w:val="32"/>
          <w:cs/>
        </w:rPr>
        <w:lastRenderedPageBreak/>
        <w:t xml:space="preserve">ग. </w:t>
      </w:r>
      <w:r w:rsidRPr="004C7C5E">
        <w:rPr>
          <w:rFonts w:asciiTheme="majorHAnsi" w:hAnsiTheme="majorHAnsi" w:cs="Mangal"/>
          <w:color w:val="00B050"/>
          <w:sz w:val="32"/>
          <w:szCs w:val="32"/>
          <w:cs/>
        </w:rPr>
        <w:t>अम्बाती रायुडू</w:t>
      </w:r>
    </w:p>
    <w:p w:rsidR="00561C9F" w:rsidRPr="00561C9F" w:rsidRDefault="00561C9F" w:rsidP="00561C9F">
      <w:pPr>
        <w:spacing w:line="240" w:lineRule="auto"/>
        <w:rPr>
          <w:rFonts w:asciiTheme="majorHAnsi" w:hAnsiTheme="majorHAnsi" w:cs="Mangal"/>
          <w:sz w:val="32"/>
          <w:szCs w:val="32"/>
        </w:rPr>
      </w:pPr>
      <w:r w:rsidRPr="00561C9F">
        <w:rPr>
          <w:rFonts w:asciiTheme="majorHAnsi" w:hAnsiTheme="majorHAnsi" w:cs="Mangal"/>
          <w:sz w:val="32"/>
          <w:szCs w:val="32"/>
          <w:cs/>
        </w:rPr>
        <w:t>घ. युवराज सिंह</w:t>
      </w:r>
    </w:p>
    <w:p w:rsidR="00561C9F" w:rsidRPr="00561C9F" w:rsidRDefault="00561C9F" w:rsidP="00561C9F">
      <w:pPr>
        <w:spacing w:line="240" w:lineRule="auto"/>
        <w:rPr>
          <w:rFonts w:asciiTheme="majorHAnsi" w:hAnsiTheme="majorHAnsi" w:cs="Mangal"/>
          <w:sz w:val="32"/>
          <w:szCs w:val="32"/>
        </w:rPr>
      </w:pPr>
      <w:r w:rsidRPr="00561C9F">
        <w:rPr>
          <w:rFonts w:asciiTheme="majorHAnsi" w:hAnsiTheme="majorHAnsi" w:cs="Mangal"/>
          <w:sz w:val="32"/>
          <w:szCs w:val="32"/>
          <w:cs/>
        </w:rPr>
        <w:t>भारतीय क्रिकेट टीम के खिलाडी अम्बाती रायुडू ने हाल ही में संन्यास वापस लेने का फैसला किया है जिसकी पुष्टि उनके प्रदेश क्रिकेट एसोसिएशन ने की है. उन्होंने वर्ल्ड कप 2019 के लिए भारतीय टीम से नजरअंदाज किये जाने की वजह से क्रिकेट से सन्यास लेने का ऐलान किया था.</w:t>
      </w:r>
    </w:p>
    <w:p w:rsidR="0096247D" w:rsidRDefault="0096247D" w:rsidP="0096247D">
      <w:pPr>
        <w:spacing w:line="240" w:lineRule="auto"/>
        <w:rPr>
          <w:rFonts w:asciiTheme="majorHAnsi" w:hAnsiTheme="majorHAnsi" w:cs="Mangal"/>
          <w:sz w:val="32"/>
          <w:szCs w:val="32"/>
        </w:rPr>
      </w:pPr>
    </w:p>
    <w:p w:rsidR="004C7C5E" w:rsidRPr="004C7C5E" w:rsidRDefault="000F34E9" w:rsidP="004C7C5E">
      <w:pPr>
        <w:spacing w:line="240" w:lineRule="auto"/>
        <w:rPr>
          <w:rFonts w:asciiTheme="majorHAnsi" w:hAnsiTheme="majorHAnsi" w:cs="Mangal"/>
          <w:sz w:val="32"/>
          <w:szCs w:val="32"/>
        </w:rPr>
      </w:pPr>
      <w:r w:rsidRPr="00FC6B2C">
        <w:rPr>
          <w:rFonts w:asciiTheme="majorHAnsi" w:hAnsiTheme="majorHAnsi" w:cs="Arial"/>
          <w:b/>
          <w:bCs/>
          <w:sz w:val="32"/>
          <w:szCs w:val="32"/>
        </w:rPr>
        <w:t>Q</w:t>
      </w:r>
      <w:r w:rsidR="00297C97" w:rsidRPr="00FC6B2C">
        <w:rPr>
          <w:rFonts w:asciiTheme="majorHAnsi" w:hAnsiTheme="majorHAnsi" w:cs="Arial"/>
          <w:b/>
          <w:bCs/>
          <w:sz w:val="32"/>
          <w:szCs w:val="32"/>
        </w:rPr>
        <w:t>6.</w:t>
      </w:r>
      <w:r w:rsidR="00297C97" w:rsidRPr="00297C97">
        <w:rPr>
          <w:rFonts w:asciiTheme="majorHAnsi" w:hAnsiTheme="majorHAnsi" w:cs="Arial"/>
          <w:sz w:val="32"/>
          <w:szCs w:val="32"/>
        </w:rPr>
        <w:t xml:space="preserve"> </w:t>
      </w:r>
      <w:r w:rsidR="004C7C5E" w:rsidRPr="004C7C5E">
        <w:rPr>
          <w:rFonts w:asciiTheme="majorHAnsi" w:hAnsiTheme="majorHAnsi" w:cs="Mangal"/>
          <w:sz w:val="32"/>
          <w:szCs w:val="32"/>
          <w:cs/>
        </w:rPr>
        <w:t>पैरालिम्पिक में ब्रोंज़ मेडल जीतने वाली दीपा मलिक और रेसलर बजरंग पूनिया को हाल ही में किस अवार्ड से सम्मानित किया गया है</w:t>
      </w:r>
      <w:r w:rsidR="004C7C5E" w:rsidRPr="004C7C5E">
        <w:rPr>
          <w:rFonts w:asciiTheme="majorHAnsi" w:hAnsiTheme="majorHAnsi" w:cs="Mangal"/>
          <w:sz w:val="32"/>
          <w:szCs w:val="32"/>
        </w:rPr>
        <w:t>?</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क. अर्जुन अवॉर्ड</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ख. द्रोणाचार्य अवॉर्ड</w:t>
      </w:r>
    </w:p>
    <w:p w:rsidR="004C7C5E" w:rsidRPr="004C7C5E" w:rsidRDefault="004C7C5E" w:rsidP="004C7C5E">
      <w:pPr>
        <w:spacing w:line="240" w:lineRule="auto"/>
        <w:rPr>
          <w:rFonts w:asciiTheme="majorHAnsi" w:hAnsiTheme="majorHAnsi" w:cs="Mangal"/>
          <w:color w:val="00B050"/>
          <w:sz w:val="32"/>
          <w:szCs w:val="32"/>
        </w:rPr>
      </w:pPr>
      <w:r w:rsidRPr="004C7C5E">
        <w:rPr>
          <w:rFonts w:asciiTheme="majorHAnsi" w:hAnsiTheme="majorHAnsi" w:cs="Mangal"/>
          <w:sz w:val="32"/>
          <w:szCs w:val="32"/>
          <w:cs/>
        </w:rPr>
        <w:t xml:space="preserve">ग. </w:t>
      </w:r>
      <w:r w:rsidRPr="004C7C5E">
        <w:rPr>
          <w:rFonts w:asciiTheme="majorHAnsi" w:hAnsiTheme="majorHAnsi" w:cs="Mangal"/>
          <w:color w:val="00B050"/>
          <w:sz w:val="32"/>
          <w:szCs w:val="32"/>
          <w:cs/>
        </w:rPr>
        <w:t>राजीव गांधी खेल रत्न अवॉर्ड</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घ. ध्यानचंद अवॉर्ड</w:t>
      </w:r>
    </w:p>
    <w:p w:rsidR="00457F6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पैरालिम्पिक में ब्रोंज़ मेडल जीतने वाली दीपा मलिक और रेसलर बजरंग पूनिया को खेल में उनके योगदान के लिए राष्ट्रपति ने राजीव गांधी खेल रत्न अवॉर्ड से सम्मानित किया है. साथ ही रेसलर बजरंग पूनिया ने एशियन और कॉमनवेल्थ खेलों में भारत के लिए गोल्ड मेडल जीता था.</w:t>
      </w:r>
    </w:p>
    <w:p w:rsidR="0096247D" w:rsidRDefault="0096247D" w:rsidP="0096247D">
      <w:pPr>
        <w:spacing w:line="240" w:lineRule="auto"/>
        <w:rPr>
          <w:rFonts w:asciiTheme="majorHAnsi" w:hAnsiTheme="majorHAnsi" w:cs="Mangal"/>
          <w:color w:val="00B050"/>
          <w:sz w:val="32"/>
          <w:szCs w:val="32"/>
        </w:rPr>
      </w:pPr>
    </w:p>
    <w:p w:rsidR="00F84022" w:rsidRDefault="00F84022" w:rsidP="0096247D">
      <w:pPr>
        <w:spacing w:line="240" w:lineRule="auto"/>
        <w:rPr>
          <w:rFonts w:asciiTheme="majorHAnsi" w:hAnsiTheme="majorHAnsi" w:cs="Mangal"/>
          <w:color w:val="00B050"/>
          <w:sz w:val="32"/>
          <w:szCs w:val="32"/>
        </w:rPr>
      </w:pPr>
    </w:p>
    <w:p w:rsidR="00F84022" w:rsidRDefault="00F84022" w:rsidP="0096247D">
      <w:pPr>
        <w:spacing w:line="240" w:lineRule="auto"/>
        <w:rPr>
          <w:rFonts w:asciiTheme="majorHAnsi" w:hAnsiTheme="majorHAnsi" w:cs="Mangal"/>
          <w:color w:val="00B050"/>
          <w:sz w:val="32"/>
          <w:szCs w:val="32"/>
        </w:rPr>
      </w:pPr>
    </w:p>
    <w:p w:rsidR="00F84022" w:rsidRDefault="00F84022" w:rsidP="0096247D">
      <w:pPr>
        <w:spacing w:line="240" w:lineRule="auto"/>
        <w:rPr>
          <w:rFonts w:asciiTheme="majorHAnsi" w:hAnsiTheme="majorHAnsi" w:cs="Mangal"/>
          <w:color w:val="00B050"/>
          <w:sz w:val="32"/>
          <w:szCs w:val="32"/>
        </w:rPr>
      </w:pPr>
    </w:p>
    <w:p w:rsidR="00F84022" w:rsidRPr="0096247D" w:rsidRDefault="00F84022" w:rsidP="0096247D">
      <w:pPr>
        <w:spacing w:line="240" w:lineRule="auto"/>
        <w:rPr>
          <w:rFonts w:asciiTheme="majorHAnsi" w:hAnsiTheme="majorHAnsi" w:cs="Mangal"/>
          <w:color w:val="00B050"/>
          <w:sz w:val="32"/>
          <w:szCs w:val="32"/>
        </w:rPr>
      </w:pPr>
    </w:p>
    <w:p w:rsidR="004C7C5E" w:rsidRPr="004C7C5E" w:rsidRDefault="000F34E9" w:rsidP="004C7C5E">
      <w:pPr>
        <w:spacing w:line="240" w:lineRule="auto"/>
        <w:rPr>
          <w:rFonts w:asciiTheme="majorHAnsi" w:hAnsiTheme="majorHAnsi" w:cs="Mangal"/>
          <w:sz w:val="32"/>
          <w:szCs w:val="32"/>
        </w:rPr>
      </w:pPr>
      <w:r w:rsidRPr="00FC6B2C">
        <w:rPr>
          <w:rFonts w:asciiTheme="majorHAnsi" w:hAnsiTheme="majorHAnsi" w:cs="Arial"/>
          <w:b/>
          <w:bCs/>
          <w:sz w:val="32"/>
          <w:szCs w:val="32"/>
        </w:rPr>
        <w:lastRenderedPageBreak/>
        <w:t>Q</w:t>
      </w:r>
      <w:r w:rsidR="00297C97" w:rsidRPr="00FC6B2C">
        <w:rPr>
          <w:rFonts w:asciiTheme="majorHAnsi" w:hAnsiTheme="majorHAnsi" w:cs="Arial"/>
          <w:b/>
          <w:bCs/>
          <w:sz w:val="32"/>
          <w:szCs w:val="32"/>
        </w:rPr>
        <w:t>7.</w:t>
      </w:r>
      <w:r w:rsidR="00297C97" w:rsidRPr="00297C97">
        <w:rPr>
          <w:rFonts w:asciiTheme="majorHAnsi" w:hAnsiTheme="majorHAnsi" w:cs="Arial"/>
          <w:sz w:val="32"/>
          <w:szCs w:val="32"/>
        </w:rPr>
        <w:t xml:space="preserve"> </w:t>
      </w:r>
      <w:r w:rsidR="004C7C5E" w:rsidRPr="004C7C5E">
        <w:rPr>
          <w:rFonts w:asciiTheme="majorHAnsi" w:hAnsiTheme="majorHAnsi" w:cs="Mangal"/>
          <w:sz w:val="32"/>
          <w:szCs w:val="32"/>
          <w:cs/>
        </w:rPr>
        <w:t>राष्ट्रपति रामनाथ कोविंद ने कबड्डी के खिलाडी अजय ठाकुर समेत कितने खिलाड़ियों को अर्जुन अवॉर्ड के लिए चुना है</w:t>
      </w:r>
      <w:r w:rsidR="004C7C5E" w:rsidRPr="004C7C5E">
        <w:rPr>
          <w:rFonts w:asciiTheme="majorHAnsi" w:hAnsiTheme="majorHAnsi" w:cs="Mangal"/>
          <w:sz w:val="32"/>
          <w:szCs w:val="32"/>
        </w:rPr>
        <w:t>?</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क. 12 खिलाड़ियों</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ख. 15 खिलाड़ियों</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ग. 17 खिलाड़ियों</w:t>
      </w:r>
    </w:p>
    <w:p w:rsidR="004C7C5E" w:rsidRPr="004C7C5E" w:rsidRDefault="004C7C5E" w:rsidP="004C7C5E">
      <w:pPr>
        <w:spacing w:line="240" w:lineRule="auto"/>
        <w:rPr>
          <w:rFonts w:asciiTheme="majorHAnsi" w:hAnsiTheme="majorHAnsi" w:cs="Mangal"/>
          <w:color w:val="00B050"/>
          <w:sz w:val="32"/>
          <w:szCs w:val="32"/>
        </w:rPr>
      </w:pPr>
      <w:r w:rsidRPr="004C7C5E">
        <w:rPr>
          <w:rFonts w:asciiTheme="majorHAnsi" w:hAnsiTheme="majorHAnsi" w:cs="Mangal"/>
          <w:sz w:val="32"/>
          <w:szCs w:val="32"/>
          <w:cs/>
        </w:rPr>
        <w:t xml:space="preserve">घ. </w:t>
      </w:r>
      <w:r w:rsidRPr="004C7C5E">
        <w:rPr>
          <w:rFonts w:asciiTheme="majorHAnsi" w:hAnsiTheme="majorHAnsi" w:cs="Mangal"/>
          <w:color w:val="00B050"/>
          <w:sz w:val="32"/>
          <w:szCs w:val="32"/>
          <w:cs/>
        </w:rPr>
        <w:t>19 खिलाड़ियों</w:t>
      </w:r>
    </w:p>
    <w:p w:rsidR="00F84022" w:rsidRPr="00F84022"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राष्ट्रपति रामनाथ कोविंद ने हाल ही में खेल दिवस के अवसर पर कबड्डी के खिलाडी अजय ठाकुर समेत 19 खिलाड़ियों को अर्जुन अवॉर्ड के लिए चुना है. इस अवार्ड से क्रिकेटर रवींद्र जडेजा और पूनम यादव</w:t>
      </w:r>
      <w:r w:rsidRPr="004C7C5E">
        <w:rPr>
          <w:rFonts w:asciiTheme="majorHAnsi" w:hAnsiTheme="majorHAnsi" w:cs="Mangal"/>
          <w:sz w:val="32"/>
          <w:szCs w:val="32"/>
        </w:rPr>
        <w:t xml:space="preserve">, </w:t>
      </w:r>
      <w:r w:rsidRPr="004C7C5E">
        <w:rPr>
          <w:rFonts w:asciiTheme="majorHAnsi" w:hAnsiTheme="majorHAnsi" w:cs="Mangal"/>
          <w:sz w:val="32"/>
          <w:szCs w:val="32"/>
          <w:cs/>
        </w:rPr>
        <w:t>मोहम्मद अनस</w:t>
      </w:r>
      <w:r w:rsidRPr="004C7C5E">
        <w:rPr>
          <w:rFonts w:asciiTheme="majorHAnsi" w:hAnsiTheme="majorHAnsi" w:cs="Mangal"/>
          <w:sz w:val="32"/>
          <w:szCs w:val="32"/>
        </w:rPr>
        <w:t xml:space="preserve">, </w:t>
      </w:r>
      <w:r w:rsidRPr="004C7C5E">
        <w:rPr>
          <w:rFonts w:asciiTheme="majorHAnsi" w:hAnsiTheme="majorHAnsi" w:cs="Mangal"/>
          <w:sz w:val="32"/>
          <w:szCs w:val="32"/>
          <w:cs/>
        </w:rPr>
        <w:t>स्वपना बर्मन और अन्य खिलाडी को सम्मानित किया.</w:t>
      </w:r>
    </w:p>
    <w:p w:rsidR="0096247D" w:rsidRDefault="0096247D" w:rsidP="00F84022">
      <w:pPr>
        <w:spacing w:line="240" w:lineRule="auto"/>
        <w:rPr>
          <w:rFonts w:asciiTheme="majorHAnsi" w:hAnsiTheme="majorHAnsi" w:cs="Mangal"/>
          <w:sz w:val="32"/>
          <w:szCs w:val="32"/>
        </w:rPr>
      </w:pPr>
    </w:p>
    <w:p w:rsidR="004C7C5E" w:rsidRPr="004C7C5E" w:rsidRDefault="000F34E9" w:rsidP="004C7C5E">
      <w:pPr>
        <w:spacing w:line="240" w:lineRule="auto"/>
        <w:rPr>
          <w:rFonts w:asciiTheme="majorHAnsi" w:hAnsiTheme="majorHAnsi" w:cs="Mangal"/>
          <w:sz w:val="32"/>
          <w:szCs w:val="32"/>
        </w:rPr>
      </w:pPr>
      <w:r w:rsidRPr="00FC6B2C">
        <w:rPr>
          <w:rFonts w:asciiTheme="majorHAnsi" w:hAnsiTheme="majorHAnsi" w:cs="Arial"/>
          <w:b/>
          <w:bCs/>
          <w:sz w:val="32"/>
          <w:szCs w:val="32"/>
        </w:rPr>
        <w:t>Q</w:t>
      </w:r>
      <w:r w:rsidR="00297C97" w:rsidRPr="00FC6B2C">
        <w:rPr>
          <w:rFonts w:asciiTheme="majorHAnsi" w:hAnsiTheme="majorHAnsi" w:cs="Arial"/>
          <w:b/>
          <w:bCs/>
          <w:sz w:val="32"/>
          <w:szCs w:val="32"/>
        </w:rPr>
        <w:t>8.</w:t>
      </w:r>
      <w:r w:rsidR="00297C97" w:rsidRPr="00297C97">
        <w:rPr>
          <w:rFonts w:asciiTheme="majorHAnsi" w:hAnsiTheme="majorHAnsi" w:cs="Arial"/>
          <w:sz w:val="32"/>
          <w:szCs w:val="32"/>
        </w:rPr>
        <w:t xml:space="preserve"> </w:t>
      </w:r>
      <w:r w:rsidR="004C7C5E" w:rsidRPr="004C7C5E">
        <w:rPr>
          <w:rFonts w:asciiTheme="majorHAnsi" w:hAnsiTheme="majorHAnsi" w:cs="Mangal"/>
          <w:sz w:val="32"/>
          <w:szCs w:val="32"/>
          <w:cs/>
        </w:rPr>
        <w:t>ब्राजील में हो रहे शूटिंग वर्ल्ड कप में भारत के अभिषेक वर्मा ने मैन्स के कितने मीटर एयर पिस्टल स्पर्धा में गोल्ड मेडल जीता है</w:t>
      </w:r>
      <w:r w:rsidR="004C7C5E" w:rsidRPr="004C7C5E">
        <w:rPr>
          <w:rFonts w:asciiTheme="majorHAnsi" w:hAnsiTheme="majorHAnsi" w:cs="Mangal"/>
          <w:sz w:val="32"/>
          <w:szCs w:val="32"/>
        </w:rPr>
        <w:t>?</w:t>
      </w:r>
    </w:p>
    <w:p w:rsidR="004C7C5E" w:rsidRPr="004C7C5E" w:rsidRDefault="004C7C5E" w:rsidP="004C7C5E">
      <w:pPr>
        <w:spacing w:line="240" w:lineRule="auto"/>
        <w:rPr>
          <w:rFonts w:asciiTheme="majorHAnsi" w:hAnsiTheme="majorHAnsi" w:cs="Mangal"/>
          <w:color w:val="00B050"/>
          <w:sz w:val="32"/>
          <w:szCs w:val="32"/>
        </w:rPr>
      </w:pPr>
      <w:r w:rsidRPr="004C7C5E">
        <w:rPr>
          <w:rFonts w:asciiTheme="majorHAnsi" w:hAnsiTheme="majorHAnsi" w:cs="Mangal"/>
          <w:sz w:val="32"/>
          <w:szCs w:val="32"/>
          <w:cs/>
        </w:rPr>
        <w:t xml:space="preserve">क. </w:t>
      </w:r>
      <w:r w:rsidRPr="004C7C5E">
        <w:rPr>
          <w:rFonts w:asciiTheme="majorHAnsi" w:hAnsiTheme="majorHAnsi" w:cs="Mangal"/>
          <w:color w:val="00B050"/>
          <w:sz w:val="32"/>
          <w:szCs w:val="32"/>
          <w:cs/>
        </w:rPr>
        <w:t>10 मीटर</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ख. 20 मीटर</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ग. 30 मीटर</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घ. 40 मीटर</w:t>
      </w:r>
    </w:p>
    <w:p w:rsidR="00431E7A"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ब्राजील में हो रहे शूटिंग वर्ल्ड कप में भारत के अभिषेक वर्मा ने मैन्स के 10 मीटर एयर पिस्टल स्पर्धा में गोल्ड मेडल जीता है साथ ही सौरभ चौधरी ने इसी इवेंट में ब्रोंज मेडल जीता है. अभिषेक ने 10 मीटर इवेंट में 244.2 अंक और सौरभ ने 221.9 अंक हासिल किये.</w:t>
      </w:r>
    </w:p>
    <w:p w:rsidR="004C7C5E" w:rsidRPr="004C7C5E" w:rsidRDefault="000F34E9" w:rsidP="004C7C5E">
      <w:pPr>
        <w:spacing w:line="240" w:lineRule="auto"/>
        <w:rPr>
          <w:rFonts w:asciiTheme="majorHAnsi" w:hAnsiTheme="majorHAnsi" w:cs="Mangal"/>
          <w:sz w:val="32"/>
          <w:szCs w:val="32"/>
        </w:rPr>
      </w:pPr>
      <w:r w:rsidRPr="00FC6B2C">
        <w:rPr>
          <w:rFonts w:asciiTheme="majorHAnsi" w:hAnsiTheme="majorHAnsi" w:cs="Arial"/>
          <w:b/>
          <w:bCs/>
          <w:sz w:val="32"/>
          <w:szCs w:val="32"/>
        </w:rPr>
        <w:lastRenderedPageBreak/>
        <w:t>Q</w:t>
      </w:r>
      <w:r w:rsidR="00297C97" w:rsidRPr="00FC6B2C">
        <w:rPr>
          <w:rFonts w:asciiTheme="majorHAnsi" w:hAnsiTheme="majorHAnsi" w:cs="Arial"/>
          <w:b/>
          <w:bCs/>
          <w:sz w:val="32"/>
          <w:szCs w:val="32"/>
        </w:rPr>
        <w:t>9.</w:t>
      </w:r>
      <w:r w:rsidR="00297C97" w:rsidRPr="00297C97">
        <w:rPr>
          <w:rFonts w:asciiTheme="majorHAnsi" w:hAnsiTheme="majorHAnsi" w:cs="Arial"/>
          <w:sz w:val="32"/>
          <w:szCs w:val="32"/>
        </w:rPr>
        <w:t xml:space="preserve"> </w:t>
      </w:r>
      <w:r w:rsidR="004C7C5E" w:rsidRPr="004C7C5E">
        <w:rPr>
          <w:rFonts w:asciiTheme="majorHAnsi" w:hAnsiTheme="majorHAnsi" w:cs="Mangal"/>
          <w:sz w:val="32"/>
          <w:szCs w:val="32"/>
          <w:cs/>
        </w:rPr>
        <w:t>शूटिंग वर्ल्ड कप में भारत के संजीव राजपूत ने मैन्स के 50 मीटर राइफल इवेंट में कौन सा मेडल जीता है</w:t>
      </w:r>
      <w:r w:rsidR="004C7C5E" w:rsidRPr="004C7C5E">
        <w:rPr>
          <w:rFonts w:asciiTheme="majorHAnsi" w:hAnsiTheme="majorHAnsi" w:cs="Mangal"/>
          <w:sz w:val="32"/>
          <w:szCs w:val="32"/>
        </w:rPr>
        <w:t>?</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क. गोल्ड मेडल</w:t>
      </w:r>
    </w:p>
    <w:p w:rsidR="004C7C5E" w:rsidRPr="004C7C5E" w:rsidRDefault="004C7C5E" w:rsidP="004C7C5E">
      <w:pPr>
        <w:spacing w:line="240" w:lineRule="auto"/>
        <w:rPr>
          <w:rFonts w:asciiTheme="majorHAnsi" w:hAnsiTheme="majorHAnsi" w:cs="Mangal"/>
          <w:color w:val="00B050"/>
          <w:sz w:val="32"/>
          <w:szCs w:val="32"/>
        </w:rPr>
      </w:pPr>
      <w:r w:rsidRPr="004C7C5E">
        <w:rPr>
          <w:rFonts w:asciiTheme="majorHAnsi" w:hAnsiTheme="majorHAnsi" w:cs="Mangal"/>
          <w:sz w:val="32"/>
          <w:szCs w:val="32"/>
          <w:cs/>
        </w:rPr>
        <w:t xml:space="preserve">ख. </w:t>
      </w:r>
      <w:r w:rsidRPr="004C7C5E">
        <w:rPr>
          <w:rFonts w:asciiTheme="majorHAnsi" w:hAnsiTheme="majorHAnsi" w:cs="Mangal"/>
          <w:color w:val="00B050"/>
          <w:sz w:val="32"/>
          <w:szCs w:val="32"/>
          <w:cs/>
        </w:rPr>
        <w:t>सिल्वर मेडल</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ग. ब्रोंज मेडल</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घ. गोल्ड और सिल्वर दोनों</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शूटिंग वर्ल्ड कप में भारत के संजीव राजपूत ने मैन्स के 50 मीटर राइफल इवेंट में सिल्वर मेडल जीता है. उन्होंने 50 मीटर राइफल (3 पोजिशन) में 462.0 अंक हासिल किये इस इवेंट में क्रोएशिया के पीटर गोर्सा ने पहला स्थान हासिल किया.</w:t>
      </w:r>
    </w:p>
    <w:p w:rsidR="00F84022" w:rsidRDefault="00F84022" w:rsidP="00F84022">
      <w:pPr>
        <w:spacing w:line="240" w:lineRule="auto"/>
        <w:rPr>
          <w:rFonts w:asciiTheme="majorHAnsi" w:hAnsiTheme="majorHAnsi" w:cs="Mangal"/>
          <w:sz w:val="32"/>
          <w:szCs w:val="32"/>
        </w:rPr>
      </w:pPr>
    </w:p>
    <w:p w:rsidR="004C7C5E" w:rsidRPr="004C7C5E" w:rsidRDefault="000F34E9" w:rsidP="004C7C5E">
      <w:pPr>
        <w:spacing w:line="240" w:lineRule="auto"/>
        <w:rPr>
          <w:rFonts w:asciiTheme="majorHAnsi" w:hAnsiTheme="majorHAnsi" w:cs="Mangal"/>
          <w:sz w:val="32"/>
          <w:szCs w:val="32"/>
        </w:rPr>
      </w:pPr>
      <w:r w:rsidRPr="00FC6B2C">
        <w:rPr>
          <w:rFonts w:asciiTheme="majorHAnsi" w:hAnsiTheme="majorHAnsi" w:cs="Arial"/>
          <w:b/>
          <w:bCs/>
          <w:sz w:val="32"/>
          <w:szCs w:val="32"/>
        </w:rPr>
        <w:t>Q</w:t>
      </w:r>
      <w:r w:rsidR="00297C97" w:rsidRPr="00FC6B2C">
        <w:rPr>
          <w:rFonts w:asciiTheme="majorHAnsi" w:hAnsiTheme="majorHAnsi" w:cs="Arial"/>
          <w:b/>
          <w:bCs/>
          <w:sz w:val="32"/>
          <w:szCs w:val="32"/>
        </w:rPr>
        <w:t>10.</w:t>
      </w:r>
      <w:r w:rsidR="00297C97" w:rsidRPr="00297C97">
        <w:rPr>
          <w:rFonts w:asciiTheme="majorHAnsi" w:hAnsiTheme="majorHAnsi" w:cs="Arial"/>
          <w:sz w:val="32"/>
          <w:szCs w:val="32"/>
        </w:rPr>
        <w:t xml:space="preserve"> </w:t>
      </w:r>
      <w:r w:rsidR="004C7C5E" w:rsidRPr="004C7C5E">
        <w:rPr>
          <w:rFonts w:asciiTheme="majorHAnsi" w:hAnsiTheme="majorHAnsi" w:cs="Mangal"/>
          <w:sz w:val="32"/>
          <w:szCs w:val="32"/>
          <w:cs/>
        </w:rPr>
        <w:t>इंग्लैंड में होने वाले 100 बॉल के क्रिकेट टूर्नामेंट में साउथम्पटन बेस्ड फ्रेंचाइजी ने किस खिलाडी को अपना मुख्य कोच नियुक्त किया है</w:t>
      </w:r>
      <w:r w:rsidR="004C7C5E" w:rsidRPr="004C7C5E">
        <w:rPr>
          <w:rFonts w:asciiTheme="majorHAnsi" w:hAnsiTheme="majorHAnsi" w:cs="Mangal"/>
          <w:sz w:val="32"/>
          <w:szCs w:val="32"/>
        </w:rPr>
        <w:t>?</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क. राहुल द्रविड़</w:t>
      </w:r>
    </w:p>
    <w:p w:rsidR="004C7C5E" w:rsidRPr="004C7C5E" w:rsidRDefault="004C7C5E" w:rsidP="004C7C5E">
      <w:pPr>
        <w:spacing w:line="240" w:lineRule="auto"/>
        <w:rPr>
          <w:rFonts w:asciiTheme="majorHAnsi" w:hAnsiTheme="majorHAnsi" w:cs="Mangal"/>
          <w:color w:val="00B050"/>
          <w:sz w:val="32"/>
          <w:szCs w:val="32"/>
        </w:rPr>
      </w:pPr>
      <w:r w:rsidRPr="004C7C5E">
        <w:rPr>
          <w:rFonts w:asciiTheme="majorHAnsi" w:hAnsiTheme="majorHAnsi" w:cs="Mangal"/>
          <w:sz w:val="32"/>
          <w:szCs w:val="32"/>
          <w:cs/>
        </w:rPr>
        <w:t xml:space="preserve">ख. </w:t>
      </w:r>
      <w:r w:rsidRPr="004C7C5E">
        <w:rPr>
          <w:rFonts w:asciiTheme="majorHAnsi" w:hAnsiTheme="majorHAnsi" w:cs="Mangal"/>
          <w:color w:val="00B050"/>
          <w:sz w:val="32"/>
          <w:szCs w:val="32"/>
          <w:cs/>
        </w:rPr>
        <w:t>महेला जयवर्धने</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ग. कपिल देव</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घ. ज़हीर खान</w:t>
      </w:r>
    </w:p>
    <w:p w:rsidR="00694E52"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भारत के आईपीएल की मुंबई इंडियंस के कोच महेला जयवर्धने को इंग्लैंड में होने वाले 100 बॉल के क्रिकेट टूर्नामेंट में साउथम्पटन बेस्ड फ्रेंचाइजी ने मुख्य कोच नियुक्त किया है. साथ ही इंग्लैंड की पूर्व कप्तान चार्लोट एडवर्ड्स को भी अपनी महिला टीम का मुख्य कोच नियुक्त किया गया है.</w:t>
      </w:r>
    </w:p>
    <w:p w:rsidR="004C7C5E" w:rsidRPr="004C7C5E" w:rsidRDefault="00270C3A" w:rsidP="004C7C5E">
      <w:pPr>
        <w:spacing w:line="240" w:lineRule="auto"/>
        <w:rPr>
          <w:rFonts w:asciiTheme="majorHAnsi" w:hAnsiTheme="majorHAnsi" w:cs="Mangal"/>
          <w:sz w:val="32"/>
          <w:szCs w:val="32"/>
        </w:rPr>
      </w:pPr>
      <w:r w:rsidRPr="00FC6B2C">
        <w:rPr>
          <w:rFonts w:asciiTheme="majorHAnsi" w:hAnsiTheme="majorHAnsi" w:cs="Arial"/>
          <w:b/>
          <w:bCs/>
          <w:sz w:val="32"/>
          <w:szCs w:val="32"/>
        </w:rPr>
        <w:lastRenderedPageBreak/>
        <w:t>Q</w:t>
      </w:r>
      <w:r>
        <w:rPr>
          <w:rFonts w:asciiTheme="majorHAnsi" w:hAnsiTheme="majorHAnsi" w:cs="Arial"/>
          <w:b/>
          <w:bCs/>
          <w:sz w:val="32"/>
          <w:szCs w:val="32"/>
        </w:rPr>
        <w:t>11</w:t>
      </w:r>
      <w:r w:rsidRPr="00FC6B2C">
        <w:rPr>
          <w:rFonts w:asciiTheme="majorHAnsi" w:hAnsiTheme="majorHAnsi" w:cs="Arial"/>
          <w:b/>
          <w:bCs/>
          <w:sz w:val="32"/>
          <w:szCs w:val="32"/>
        </w:rPr>
        <w:t>.</w:t>
      </w:r>
      <w:r w:rsidRPr="00297C97">
        <w:rPr>
          <w:rFonts w:asciiTheme="majorHAnsi" w:hAnsiTheme="majorHAnsi" w:cs="Arial"/>
          <w:sz w:val="32"/>
          <w:szCs w:val="32"/>
        </w:rPr>
        <w:t xml:space="preserve"> </w:t>
      </w:r>
      <w:r w:rsidR="004C7C5E" w:rsidRPr="004C7C5E">
        <w:rPr>
          <w:rFonts w:asciiTheme="majorHAnsi" w:hAnsiTheme="majorHAnsi" w:cs="Mangal"/>
          <w:sz w:val="32"/>
          <w:szCs w:val="32"/>
          <w:cs/>
        </w:rPr>
        <w:t>यूरोपियन फुटबॉल गवर्निंग बॉडी ने किस फुटबॉल खिलाडी को यूईएफए मैन्स प्लेयर ऑफ इयर (2018-19) के अवार्ड से सम्मानित किया है</w:t>
      </w:r>
      <w:r w:rsidR="004C7C5E" w:rsidRPr="004C7C5E">
        <w:rPr>
          <w:rFonts w:asciiTheme="majorHAnsi" w:hAnsiTheme="majorHAnsi" w:cs="Mangal"/>
          <w:sz w:val="32"/>
          <w:szCs w:val="32"/>
        </w:rPr>
        <w:t>?</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क. लियोनेल मेस्सी</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ख. फ्रैंक डी जोंग</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ग. एलिसन बेकर</w:t>
      </w:r>
    </w:p>
    <w:p w:rsidR="004C7C5E" w:rsidRPr="004C7C5E" w:rsidRDefault="004C7C5E" w:rsidP="004C7C5E">
      <w:pPr>
        <w:spacing w:line="240" w:lineRule="auto"/>
        <w:rPr>
          <w:rFonts w:asciiTheme="majorHAnsi" w:hAnsiTheme="majorHAnsi" w:cs="Mangal"/>
          <w:color w:val="00B050"/>
          <w:sz w:val="32"/>
          <w:szCs w:val="32"/>
        </w:rPr>
      </w:pPr>
      <w:r w:rsidRPr="004C7C5E">
        <w:rPr>
          <w:rFonts w:asciiTheme="majorHAnsi" w:hAnsiTheme="majorHAnsi" w:cs="Mangal"/>
          <w:sz w:val="32"/>
          <w:szCs w:val="32"/>
          <w:cs/>
        </w:rPr>
        <w:t xml:space="preserve">घ. </w:t>
      </w:r>
      <w:r w:rsidRPr="004C7C5E">
        <w:rPr>
          <w:rFonts w:asciiTheme="majorHAnsi" w:hAnsiTheme="majorHAnsi" w:cs="Mangal"/>
          <w:color w:val="00B050"/>
          <w:sz w:val="32"/>
          <w:szCs w:val="32"/>
          <w:cs/>
        </w:rPr>
        <w:t>वर्जिल वान डिक</w:t>
      </w:r>
    </w:p>
    <w:p w:rsidR="00694E52" w:rsidRPr="00694E52"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यूरोपियन फुटबॉल गवर्निंग बॉडी ने मोनाको में नीदरलैंड और लिवरपूल के डिफेंडर वर्जिल वान डिक को यूईएफए मैन्स प्लेयर ऑफ इयर (2018-19) के अवार्ड से सम्मानित किया है. साथ ही लियोनेल मेस्सी को फॉरवर्ड ऑफ द इयर</w:t>
      </w:r>
      <w:r w:rsidRPr="004C7C5E">
        <w:rPr>
          <w:rFonts w:asciiTheme="majorHAnsi" w:hAnsiTheme="majorHAnsi" w:cs="Mangal"/>
          <w:sz w:val="32"/>
          <w:szCs w:val="32"/>
        </w:rPr>
        <w:t xml:space="preserve">, </w:t>
      </w:r>
      <w:r w:rsidRPr="004C7C5E">
        <w:rPr>
          <w:rFonts w:asciiTheme="majorHAnsi" w:hAnsiTheme="majorHAnsi" w:cs="Mangal"/>
          <w:sz w:val="32"/>
          <w:szCs w:val="32"/>
          <w:cs/>
        </w:rPr>
        <w:t>फ्रैंकी डी जॉन्ग को मिडफील्डर ऑफ द इयर और एलिसन बेकर गोलकीपर ऑफ द इयर अवार्ड से लिए चुना गया है.</w:t>
      </w:r>
    </w:p>
    <w:p w:rsidR="0096247D" w:rsidRDefault="0096247D" w:rsidP="0096247D">
      <w:pPr>
        <w:spacing w:line="240" w:lineRule="auto"/>
        <w:rPr>
          <w:rFonts w:asciiTheme="majorHAnsi" w:hAnsiTheme="majorHAnsi" w:cs="Mangal"/>
          <w:sz w:val="32"/>
          <w:szCs w:val="32"/>
        </w:rPr>
      </w:pPr>
    </w:p>
    <w:p w:rsidR="004C7C5E" w:rsidRPr="004C7C5E" w:rsidRDefault="00270C3A" w:rsidP="004C7C5E">
      <w:pPr>
        <w:spacing w:line="240" w:lineRule="auto"/>
        <w:rPr>
          <w:rFonts w:asciiTheme="majorHAnsi" w:hAnsiTheme="majorHAnsi" w:cs="Mangal"/>
          <w:sz w:val="32"/>
          <w:szCs w:val="32"/>
        </w:rPr>
      </w:pPr>
      <w:r w:rsidRPr="00FC6B2C">
        <w:rPr>
          <w:rFonts w:asciiTheme="majorHAnsi" w:hAnsiTheme="majorHAnsi" w:cs="Arial"/>
          <w:b/>
          <w:bCs/>
          <w:sz w:val="32"/>
          <w:szCs w:val="32"/>
        </w:rPr>
        <w:t>Q</w:t>
      </w:r>
      <w:r>
        <w:rPr>
          <w:rFonts w:asciiTheme="majorHAnsi" w:hAnsiTheme="majorHAnsi" w:cs="Arial"/>
          <w:b/>
          <w:bCs/>
          <w:sz w:val="32"/>
          <w:szCs w:val="32"/>
        </w:rPr>
        <w:t>12</w:t>
      </w:r>
      <w:r w:rsidRPr="00FC6B2C">
        <w:rPr>
          <w:rFonts w:asciiTheme="majorHAnsi" w:hAnsiTheme="majorHAnsi" w:cs="Arial"/>
          <w:b/>
          <w:bCs/>
          <w:sz w:val="32"/>
          <w:szCs w:val="32"/>
        </w:rPr>
        <w:t>.</w:t>
      </w:r>
      <w:r w:rsidRPr="00297C97">
        <w:rPr>
          <w:rFonts w:asciiTheme="majorHAnsi" w:hAnsiTheme="majorHAnsi" w:cs="Arial"/>
          <w:sz w:val="32"/>
          <w:szCs w:val="32"/>
        </w:rPr>
        <w:t xml:space="preserve"> </w:t>
      </w:r>
      <w:r w:rsidR="004C7C5E" w:rsidRPr="004C7C5E">
        <w:rPr>
          <w:rFonts w:asciiTheme="majorHAnsi" w:hAnsiTheme="majorHAnsi" w:cs="Mangal"/>
          <w:sz w:val="32"/>
          <w:szCs w:val="32"/>
          <w:cs/>
        </w:rPr>
        <w:t>भारत के दूसरे सबसे बड़े बैंक को बनाने के लिए किन तीन बैंकों को एक इकाई में मिलाया जाएगा</w:t>
      </w:r>
      <w:r w:rsidR="004C7C5E" w:rsidRPr="004C7C5E">
        <w:rPr>
          <w:rFonts w:asciiTheme="majorHAnsi" w:hAnsiTheme="majorHAnsi" w:cs="Mangal"/>
          <w:sz w:val="32"/>
          <w:szCs w:val="32"/>
        </w:rPr>
        <w:t xml:space="preserve">? </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क. पीएनबी</w:t>
      </w:r>
      <w:r w:rsidRPr="004C7C5E">
        <w:rPr>
          <w:rFonts w:asciiTheme="majorHAnsi" w:hAnsiTheme="majorHAnsi" w:cs="Mangal"/>
          <w:sz w:val="32"/>
          <w:szCs w:val="32"/>
        </w:rPr>
        <w:t xml:space="preserve">, </w:t>
      </w:r>
      <w:r w:rsidRPr="004C7C5E">
        <w:rPr>
          <w:rFonts w:asciiTheme="majorHAnsi" w:hAnsiTheme="majorHAnsi" w:cs="Mangal"/>
          <w:sz w:val="32"/>
          <w:szCs w:val="32"/>
          <w:cs/>
        </w:rPr>
        <w:t xml:space="preserve">ओबीसी और यूनाइटेड बैंक ऑफ इंडिया </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ख. इंडियन बैंक</w:t>
      </w:r>
      <w:r w:rsidRPr="004C7C5E">
        <w:rPr>
          <w:rFonts w:asciiTheme="majorHAnsi" w:hAnsiTheme="majorHAnsi" w:cs="Mangal"/>
          <w:sz w:val="32"/>
          <w:szCs w:val="32"/>
        </w:rPr>
        <w:t xml:space="preserve">, OBC, </w:t>
      </w:r>
      <w:r w:rsidRPr="004C7C5E">
        <w:rPr>
          <w:rFonts w:asciiTheme="majorHAnsi" w:hAnsiTheme="majorHAnsi" w:cs="Mangal"/>
          <w:sz w:val="32"/>
          <w:szCs w:val="32"/>
          <w:cs/>
        </w:rPr>
        <w:t xml:space="preserve">सिंडिकेट बैंक </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ग. इलाहाबाद बैंक</w:t>
      </w:r>
      <w:r w:rsidRPr="004C7C5E">
        <w:rPr>
          <w:rFonts w:asciiTheme="majorHAnsi" w:hAnsiTheme="majorHAnsi" w:cs="Mangal"/>
          <w:sz w:val="32"/>
          <w:szCs w:val="32"/>
        </w:rPr>
        <w:t xml:space="preserve">, </w:t>
      </w:r>
      <w:r w:rsidRPr="004C7C5E">
        <w:rPr>
          <w:rFonts w:asciiTheme="majorHAnsi" w:hAnsiTheme="majorHAnsi" w:cs="Mangal"/>
          <w:sz w:val="32"/>
          <w:szCs w:val="32"/>
          <w:cs/>
        </w:rPr>
        <w:t xml:space="preserve">केनरा बैंक और </w:t>
      </w:r>
      <w:r w:rsidRPr="004C7C5E">
        <w:rPr>
          <w:rFonts w:asciiTheme="majorHAnsi" w:hAnsiTheme="majorHAnsi" w:cs="Mangal"/>
          <w:sz w:val="32"/>
          <w:szCs w:val="32"/>
        </w:rPr>
        <w:t xml:space="preserve">PNB </w:t>
      </w:r>
    </w:p>
    <w:p w:rsidR="004C7C5E" w:rsidRPr="004C7C5E" w:rsidRDefault="004C7C5E" w:rsidP="004C7C5E">
      <w:pPr>
        <w:spacing w:line="240" w:lineRule="auto"/>
        <w:rPr>
          <w:rFonts w:asciiTheme="majorHAnsi" w:hAnsiTheme="majorHAnsi" w:cs="Mangal"/>
          <w:color w:val="00B050"/>
          <w:sz w:val="32"/>
          <w:szCs w:val="32"/>
        </w:rPr>
      </w:pPr>
      <w:r w:rsidRPr="004C7C5E">
        <w:rPr>
          <w:rFonts w:asciiTheme="majorHAnsi" w:hAnsiTheme="majorHAnsi" w:cs="Mangal"/>
          <w:sz w:val="32"/>
          <w:szCs w:val="32"/>
          <w:cs/>
        </w:rPr>
        <w:t xml:space="preserve">घ. </w:t>
      </w:r>
      <w:r w:rsidRPr="004C7C5E">
        <w:rPr>
          <w:rFonts w:asciiTheme="majorHAnsi" w:hAnsiTheme="majorHAnsi" w:cs="Mangal"/>
          <w:color w:val="00B050"/>
          <w:sz w:val="32"/>
          <w:szCs w:val="32"/>
          <w:cs/>
        </w:rPr>
        <w:t>पीएनबी</w:t>
      </w:r>
      <w:r w:rsidRPr="004C7C5E">
        <w:rPr>
          <w:rFonts w:asciiTheme="majorHAnsi" w:hAnsiTheme="majorHAnsi" w:cs="Mangal"/>
          <w:color w:val="00B050"/>
          <w:sz w:val="32"/>
          <w:szCs w:val="32"/>
        </w:rPr>
        <w:t xml:space="preserve">, </w:t>
      </w:r>
      <w:r w:rsidRPr="004C7C5E">
        <w:rPr>
          <w:rFonts w:asciiTheme="majorHAnsi" w:hAnsiTheme="majorHAnsi" w:cs="Mangal"/>
          <w:color w:val="00B050"/>
          <w:sz w:val="32"/>
          <w:szCs w:val="32"/>
          <w:cs/>
        </w:rPr>
        <w:t>कॉर्पोरेशन बैंक और बैंक ऑफ इंडिया</w:t>
      </w:r>
    </w:p>
    <w:p w:rsidR="00431E7A"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 xml:space="preserve">वित्त मंत्री निर्मला सीतारमण ने </w:t>
      </w:r>
      <w:r w:rsidRPr="004C7C5E">
        <w:rPr>
          <w:rFonts w:asciiTheme="majorHAnsi" w:hAnsiTheme="majorHAnsi" w:cs="Mangal"/>
          <w:sz w:val="32"/>
          <w:szCs w:val="32"/>
        </w:rPr>
        <w:t xml:space="preserve">30 </w:t>
      </w:r>
      <w:r w:rsidRPr="004C7C5E">
        <w:rPr>
          <w:rFonts w:asciiTheme="majorHAnsi" w:hAnsiTheme="majorHAnsi" w:cs="Mangal"/>
          <w:sz w:val="32"/>
          <w:szCs w:val="32"/>
          <w:cs/>
        </w:rPr>
        <w:t>अगस्त</w:t>
      </w:r>
      <w:r w:rsidRPr="004C7C5E">
        <w:rPr>
          <w:rFonts w:asciiTheme="majorHAnsi" w:hAnsiTheme="majorHAnsi" w:cs="Mangal"/>
          <w:sz w:val="32"/>
          <w:szCs w:val="32"/>
        </w:rPr>
        <w:t xml:space="preserve">, 2019 </w:t>
      </w:r>
      <w:r w:rsidRPr="004C7C5E">
        <w:rPr>
          <w:rFonts w:asciiTheme="majorHAnsi" w:hAnsiTheme="majorHAnsi" w:cs="Mangal"/>
          <w:sz w:val="32"/>
          <w:szCs w:val="32"/>
          <w:cs/>
        </w:rPr>
        <w:t>को बैंक एकीकरण योजना के तहत कई बैंकों के विलय की घोषणा की। पंजाब नेशनल बैंक</w:t>
      </w:r>
      <w:r w:rsidRPr="004C7C5E">
        <w:rPr>
          <w:rFonts w:asciiTheme="majorHAnsi" w:hAnsiTheme="majorHAnsi" w:cs="Mangal"/>
          <w:sz w:val="32"/>
          <w:szCs w:val="32"/>
        </w:rPr>
        <w:t xml:space="preserve">, </w:t>
      </w:r>
      <w:r w:rsidRPr="004C7C5E">
        <w:rPr>
          <w:rFonts w:asciiTheme="majorHAnsi" w:hAnsiTheme="majorHAnsi" w:cs="Mangal"/>
          <w:sz w:val="32"/>
          <w:szCs w:val="32"/>
          <w:cs/>
        </w:rPr>
        <w:t xml:space="preserve">ओरिएंटल बैंक ऑफ </w:t>
      </w:r>
      <w:r w:rsidRPr="004C7C5E">
        <w:rPr>
          <w:rFonts w:asciiTheme="majorHAnsi" w:hAnsiTheme="majorHAnsi" w:cs="Mangal"/>
          <w:sz w:val="32"/>
          <w:szCs w:val="32"/>
          <w:cs/>
        </w:rPr>
        <w:lastRenderedPageBreak/>
        <w:t>कॉमर्स</w:t>
      </w:r>
      <w:r w:rsidRPr="004C7C5E">
        <w:rPr>
          <w:rFonts w:asciiTheme="majorHAnsi" w:hAnsiTheme="majorHAnsi" w:cs="Mangal"/>
          <w:sz w:val="32"/>
          <w:szCs w:val="32"/>
        </w:rPr>
        <w:t xml:space="preserve">, </w:t>
      </w:r>
      <w:r w:rsidRPr="004C7C5E">
        <w:rPr>
          <w:rFonts w:asciiTheme="majorHAnsi" w:hAnsiTheme="majorHAnsi" w:cs="Mangal"/>
          <w:sz w:val="32"/>
          <w:szCs w:val="32"/>
          <w:cs/>
        </w:rPr>
        <w:t>यूनाइटेड बैंक ऑफ इंडिया को एक एकल इकाई के रूप में विलय कर दिया जाएगा। पंजाब नेशनल बैंक एंकर बैंक होगा।</w:t>
      </w:r>
    </w:p>
    <w:p w:rsidR="00656690" w:rsidRDefault="00656690" w:rsidP="00656690">
      <w:pPr>
        <w:spacing w:line="240" w:lineRule="auto"/>
        <w:rPr>
          <w:rFonts w:asciiTheme="majorHAnsi" w:hAnsiTheme="majorHAnsi" w:cs="Mangal"/>
          <w:sz w:val="32"/>
          <w:szCs w:val="32"/>
        </w:rPr>
      </w:pPr>
    </w:p>
    <w:p w:rsidR="004C7C5E" w:rsidRPr="004C7C5E" w:rsidRDefault="00BC53B1" w:rsidP="004C7C5E">
      <w:pPr>
        <w:spacing w:line="240" w:lineRule="auto"/>
        <w:rPr>
          <w:rFonts w:asciiTheme="majorHAnsi" w:hAnsiTheme="majorHAnsi" w:cs="Mangal"/>
          <w:sz w:val="32"/>
          <w:szCs w:val="32"/>
        </w:rPr>
      </w:pPr>
      <w:r w:rsidRPr="00BC53B1">
        <w:rPr>
          <w:rFonts w:asciiTheme="majorHAnsi" w:hAnsiTheme="majorHAnsi" w:cs="Mangal"/>
          <w:sz w:val="32"/>
          <w:szCs w:val="32"/>
        </w:rPr>
        <w:t>Q</w:t>
      </w:r>
      <w:r w:rsidRPr="00BC53B1">
        <w:rPr>
          <w:rFonts w:asciiTheme="majorHAnsi" w:hAnsiTheme="majorHAnsi" w:cs="Mangal"/>
          <w:sz w:val="32"/>
          <w:szCs w:val="32"/>
          <w:cs/>
        </w:rPr>
        <w:t xml:space="preserve">13. </w:t>
      </w:r>
      <w:r w:rsidR="004C7C5E" w:rsidRPr="004C7C5E">
        <w:rPr>
          <w:rFonts w:asciiTheme="majorHAnsi" w:hAnsiTheme="majorHAnsi" w:cs="Mangal"/>
          <w:sz w:val="32"/>
          <w:szCs w:val="32"/>
          <w:cs/>
        </w:rPr>
        <w:t>किस राष्ट्र ने अपना स्पेस कमांड लॉन्च किया है</w:t>
      </w:r>
      <w:r w:rsidR="004C7C5E" w:rsidRPr="004C7C5E">
        <w:rPr>
          <w:rFonts w:asciiTheme="majorHAnsi" w:hAnsiTheme="majorHAnsi" w:cs="Mangal"/>
          <w:sz w:val="32"/>
          <w:szCs w:val="32"/>
        </w:rPr>
        <w:t xml:space="preserve">? </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 xml:space="preserve">क. रूस </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 xml:space="preserve">ख. चीन </w:t>
      </w:r>
    </w:p>
    <w:p w:rsidR="004C7C5E" w:rsidRPr="004C7C5E" w:rsidRDefault="004C7C5E" w:rsidP="004C7C5E">
      <w:pPr>
        <w:spacing w:line="240" w:lineRule="auto"/>
        <w:rPr>
          <w:rFonts w:asciiTheme="majorHAnsi" w:hAnsiTheme="majorHAnsi" w:cs="Mangal"/>
          <w:color w:val="00B050"/>
          <w:sz w:val="32"/>
          <w:szCs w:val="32"/>
        </w:rPr>
      </w:pPr>
      <w:r w:rsidRPr="004C7C5E">
        <w:rPr>
          <w:rFonts w:asciiTheme="majorHAnsi" w:hAnsiTheme="majorHAnsi" w:cs="Mangal"/>
          <w:sz w:val="32"/>
          <w:szCs w:val="32"/>
          <w:cs/>
        </w:rPr>
        <w:t xml:space="preserve">ग. </w:t>
      </w:r>
      <w:r w:rsidRPr="004C7C5E">
        <w:rPr>
          <w:rFonts w:asciiTheme="majorHAnsi" w:hAnsiTheme="majorHAnsi" w:cs="Mangal"/>
          <w:color w:val="00B050"/>
          <w:sz w:val="32"/>
          <w:szCs w:val="32"/>
          <w:cs/>
        </w:rPr>
        <w:t xml:space="preserve">संयुक्त राज्य अमेरिका </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 xml:space="preserve">घ. इजरायल </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अमेरिका के राष्ट्रपति डोनाल्ड ट्रम्प ने 29 अगस्त</w:t>
      </w:r>
      <w:r w:rsidRPr="004C7C5E">
        <w:rPr>
          <w:rFonts w:asciiTheme="majorHAnsi" w:hAnsiTheme="majorHAnsi" w:cs="Mangal"/>
          <w:sz w:val="32"/>
          <w:szCs w:val="32"/>
        </w:rPr>
        <w:t xml:space="preserve">, </w:t>
      </w:r>
      <w:r w:rsidRPr="004C7C5E">
        <w:rPr>
          <w:rFonts w:asciiTheme="majorHAnsi" w:hAnsiTheme="majorHAnsi" w:cs="Mangal"/>
          <w:sz w:val="32"/>
          <w:szCs w:val="32"/>
          <w:cs/>
        </w:rPr>
        <w:t>2019 को अमेरिकी अंतरिक्ष कमान का शुभारंभ किया। ट्रम्प ने रोज गार्डन</w:t>
      </w:r>
      <w:r w:rsidRPr="004C7C5E">
        <w:rPr>
          <w:rFonts w:asciiTheme="majorHAnsi" w:hAnsiTheme="majorHAnsi" w:cs="Mangal"/>
          <w:sz w:val="32"/>
          <w:szCs w:val="32"/>
        </w:rPr>
        <w:t xml:space="preserve">, </w:t>
      </w:r>
      <w:r w:rsidRPr="004C7C5E">
        <w:rPr>
          <w:rFonts w:asciiTheme="majorHAnsi" w:hAnsiTheme="majorHAnsi" w:cs="Mangal"/>
          <w:sz w:val="32"/>
          <w:szCs w:val="32"/>
          <w:cs/>
        </w:rPr>
        <w:t>व्हाइट हाउस में एक समारोह में सबसे नए अमेरिकी सैन्य लड़ाकू कमांड के रूप में अंतरिक्ष कमान की स्थापना की घोषणा की।</w:t>
      </w:r>
    </w:p>
    <w:p w:rsidR="00843C98" w:rsidRDefault="00843C98" w:rsidP="00843C98">
      <w:pPr>
        <w:spacing w:line="240" w:lineRule="auto"/>
        <w:rPr>
          <w:rFonts w:asciiTheme="majorHAnsi" w:hAnsiTheme="majorHAnsi" w:cs="Mangal"/>
          <w:sz w:val="32"/>
          <w:szCs w:val="32"/>
        </w:rPr>
      </w:pPr>
    </w:p>
    <w:p w:rsidR="004C7C5E" w:rsidRPr="004C7C5E" w:rsidRDefault="00AC0F61" w:rsidP="004C7C5E">
      <w:pPr>
        <w:spacing w:line="240" w:lineRule="auto"/>
        <w:rPr>
          <w:rFonts w:asciiTheme="majorHAnsi" w:hAnsiTheme="majorHAnsi" w:cs="Mangal"/>
          <w:sz w:val="32"/>
          <w:szCs w:val="32"/>
        </w:rPr>
      </w:pPr>
      <w:r w:rsidRPr="00FC6B2C">
        <w:rPr>
          <w:rFonts w:asciiTheme="majorHAnsi" w:hAnsiTheme="majorHAnsi" w:cs="Arial"/>
          <w:b/>
          <w:bCs/>
          <w:sz w:val="32"/>
          <w:szCs w:val="32"/>
        </w:rPr>
        <w:t>Q</w:t>
      </w:r>
      <w:r w:rsidR="00A738EF">
        <w:rPr>
          <w:rFonts w:asciiTheme="majorHAnsi" w:hAnsiTheme="majorHAnsi" w:cs="Arial"/>
          <w:b/>
          <w:bCs/>
          <w:sz w:val="32"/>
          <w:szCs w:val="32"/>
        </w:rPr>
        <w:t>14</w:t>
      </w:r>
      <w:r w:rsidRPr="00FC6B2C">
        <w:rPr>
          <w:rFonts w:asciiTheme="majorHAnsi" w:hAnsiTheme="majorHAnsi" w:cs="Arial"/>
          <w:b/>
          <w:bCs/>
          <w:sz w:val="32"/>
          <w:szCs w:val="32"/>
        </w:rPr>
        <w:t>.</w:t>
      </w:r>
      <w:r w:rsidRPr="00297C97">
        <w:rPr>
          <w:rFonts w:asciiTheme="majorHAnsi" w:hAnsiTheme="majorHAnsi" w:cs="Arial"/>
          <w:sz w:val="32"/>
          <w:szCs w:val="32"/>
        </w:rPr>
        <w:t xml:space="preserve"> </w:t>
      </w:r>
      <w:r w:rsidR="004C7C5E" w:rsidRPr="004C7C5E">
        <w:rPr>
          <w:rFonts w:asciiTheme="majorHAnsi" w:hAnsiTheme="majorHAnsi" w:cs="Mangal"/>
          <w:sz w:val="32"/>
          <w:szCs w:val="32"/>
          <w:cs/>
        </w:rPr>
        <w:t>निम्नलिखित में से कौन सा बैंक विलय नहीं होगा और व्यक्तिगत रूप से काम करना जारी रखेगा</w:t>
      </w:r>
      <w:r w:rsidR="004C7C5E" w:rsidRPr="004C7C5E">
        <w:rPr>
          <w:rFonts w:asciiTheme="majorHAnsi" w:hAnsiTheme="majorHAnsi" w:cs="Mangal"/>
          <w:sz w:val="32"/>
          <w:szCs w:val="32"/>
        </w:rPr>
        <w:t xml:space="preserve">? </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 xml:space="preserve">क. इलाहाबाद बैंक </w:t>
      </w:r>
    </w:p>
    <w:p w:rsidR="004C7C5E" w:rsidRPr="004C7C5E" w:rsidRDefault="004C7C5E" w:rsidP="004C7C5E">
      <w:pPr>
        <w:spacing w:line="240" w:lineRule="auto"/>
        <w:rPr>
          <w:rFonts w:asciiTheme="majorHAnsi" w:hAnsiTheme="majorHAnsi" w:cs="Mangal"/>
          <w:color w:val="00B050"/>
          <w:sz w:val="32"/>
          <w:szCs w:val="32"/>
        </w:rPr>
      </w:pPr>
      <w:r w:rsidRPr="004C7C5E">
        <w:rPr>
          <w:rFonts w:asciiTheme="majorHAnsi" w:hAnsiTheme="majorHAnsi" w:cs="Mangal"/>
          <w:sz w:val="32"/>
          <w:szCs w:val="32"/>
          <w:cs/>
        </w:rPr>
        <w:t xml:space="preserve">ख. </w:t>
      </w:r>
      <w:r w:rsidRPr="004C7C5E">
        <w:rPr>
          <w:rFonts w:asciiTheme="majorHAnsi" w:hAnsiTheme="majorHAnsi" w:cs="Mangal"/>
          <w:color w:val="00B050"/>
          <w:sz w:val="32"/>
          <w:szCs w:val="32"/>
          <w:cs/>
        </w:rPr>
        <w:t xml:space="preserve">बैंक ऑफ इंडिया </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 xml:space="preserve">ग. आंध्र बैंक </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घ. यूनियन बैंक ऑफ इंडिया</w:t>
      </w:r>
    </w:p>
    <w:p w:rsidR="00656690"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दस बड़े बैंकों को चार सार्वजनिक क्षेत्र के बैंकों में विलय कर दिया गया है। ये हैं पंजाब नेशनल बैंक</w:t>
      </w:r>
      <w:r w:rsidRPr="004C7C5E">
        <w:rPr>
          <w:rFonts w:asciiTheme="majorHAnsi" w:hAnsiTheme="majorHAnsi" w:cs="Mangal"/>
          <w:sz w:val="32"/>
          <w:szCs w:val="32"/>
        </w:rPr>
        <w:t xml:space="preserve">, </w:t>
      </w:r>
      <w:r w:rsidRPr="004C7C5E">
        <w:rPr>
          <w:rFonts w:asciiTheme="majorHAnsi" w:hAnsiTheme="majorHAnsi" w:cs="Mangal"/>
          <w:sz w:val="32"/>
          <w:szCs w:val="32"/>
          <w:cs/>
        </w:rPr>
        <w:t>ओरिएंटल बैंक ऑफ कॉमर्स</w:t>
      </w:r>
      <w:r w:rsidRPr="004C7C5E">
        <w:rPr>
          <w:rFonts w:asciiTheme="majorHAnsi" w:hAnsiTheme="majorHAnsi" w:cs="Mangal"/>
          <w:sz w:val="32"/>
          <w:szCs w:val="32"/>
        </w:rPr>
        <w:t xml:space="preserve">, </w:t>
      </w:r>
      <w:r w:rsidRPr="004C7C5E">
        <w:rPr>
          <w:rFonts w:asciiTheme="majorHAnsi" w:hAnsiTheme="majorHAnsi" w:cs="Mangal"/>
          <w:sz w:val="32"/>
          <w:szCs w:val="32"/>
          <w:cs/>
        </w:rPr>
        <w:t>यूनाइटेड बैंक ऑफ इंडिया</w:t>
      </w:r>
      <w:r w:rsidRPr="004C7C5E">
        <w:rPr>
          <w:rFonts w:asciiTheme="majorHAnsi" w:hAnsiTheme="majorHAnsi" w:cs="Mangal"/>
          <w:sz w:val="32"/>
          <w:szCs w:val="32"/>
        </w:rPr>
        <w:t xml:space="preserve">, </w:t>
      </w:r>
      <w:r w:rsidRPr="004C7C5E">
        <w:rPr>
          <w:rFonts w:asciiTheme="majorHAnsi" w:hAnsiTheme="majorHAnsi" w:cs="Mangal"/>
          <w:sz w:val="32"/>
          <w:szCs w:val="32"/>
          <w:cs/>
        </w:rPr>
        <w:t xml:space="preserve">इंडियन </w:t>
      </w:r>
      <w:r w:rsidRPr="004C7C5E">
        <w:rPr>
          <w:rFonts w:asciiTheme="majorHAnsi" w:hAnsiTheme="majorHAnsi" w:cs="Mangal"/>
          <w:sz w:val="32"/>
          <w:szCs w:val="32"/>
          <w:cs/>
        </w:rPr>
        <w:lastRenderedPageBreak/>
        <w:t>बैंक</w:t>
      </w:r>
      <w:r w:rsidRPr="004C7C5E">
        <w:rPr>
          <w:rFonts w:asciiTheme="majorHAnsi" w:hAnsiTheme="majorHAnsi" w:cs="Mangal"/>
          <w:sz w:val="32"/>
          <w:szCs w:val="32"/>
        </w:rPr>
        <w:t xml:space="preserve">, </w:t>
      </w:r>
      <w:r w:rsidRPr="004C7C5E">
        <w:rPr>
          <w:rFonts w:asciiTheme="majorHAnsi" w:hAnsiTheme="majorHAnsi" w:cs="Mangal"/>
          <w:sz w:val="32"/>
          <w:szCs w:val="32"/>
          <w:cs/>
        </w:rPr>
        <w:t>इलाहाबाद बैंक</w:t>
      </w:r>
      <w:r w:rsidRPr="004C7C5E">
        <w:rPr>
          <w:rFonts w:asciiTheme="majorHAnsi" w:hAnsiTheme="majorHAnsi" w:cs="Mangal"/>
          <w:sz w:val="32"/>
          <w:szCs w:val="32"/>
        </w:rPr>
        <w:t xml:space="preserve">, </w:t>
      </w:r>
      <w:r w:rsidRPr="004C7C5E">
        <w:rPr>
          <w:rFonts w:asciiTheme="majorHAnsi" w:hAnsiTheme="majorHAnsi" w:cs="Mangal"/>
          <w:sz w:val="32"/>
          <w:szCs w:val="32"/>
          <w:cs/>
        </w:rPr>
        <w:t>केनरा बैंक</w:t>
      </w:r>
      <w:r w:rsidRPr="004C7C5E">
        <w:rPr>
          <w:rFonts w:asciiTheme="majorHAnsi" w:hAnsiTheme="majorHAnsi" w:cs="Mangal"/>
          <w:sz w:val="32"/>
          <w:szCs w:val="32"/>
        </w:rPr>
        <w:t xml:space="preserve">, </w:t>
      </w:r>
      <w:r w:rsidRPr="004C7C5E">
        <w:rPr>
          <w:rFonts w:asciiTheme="majorHAnsi" w:hAnsiTheme="majorHAnsi" w:cs="Mangal"/>
          <w:sz w:val="32"/>
          <w:szCs w:val="32"/>
          <w:cs/>
        </w:rPr>
        <w:t>सिंडिकेट बैंक</w:t>
      </w:r>
      <w:r w:rsidRPr="004C7C5E">
        <w:rPr>
          <w:rFonts w:asciiTheme="majorHAnsi" w:hAnsiTheme="majorHAnsi" w:cs="Mangal"/>
          <w:sz w:val="32"/>
          <w:szCs w:val="32"/>
        </w:rPr>
        <w:t xml:space="preserve">, </w:t>
      </w:r>
      <w:r w:rsidRPr="004C7C5E">
        <w:rPr>
          <w:rFonts w:asciiTheme="majorHAnsi" w:hAnsiTheme="majorHAnsi" w:cs="Mangal"/>
          <w:sz w:val="32"/>
          <w:szCs w:val="32"/>
          <w:cs/>
        </w:rPr>
        <w:t>यूनियन बैंक ऑफ इंडिया</w:t>
      </w:r>
      <w:r w:rsidRPr="004C7C5E">
        <w:rPr>
          <w:rFonts w:asciiTheme="majorHAnsi" w:hAnsiTheme="majorHAnsi" w:cs="Mangal"/>
          <w:sz w:val="32"/>
          <w:szCs w:val="32"/>
        </w:rPr>
        <w:t xml:space="preserve">, </w:t>
      </w:r>
      <w:r w:rsidRPr="004C7C5E">
        <w:rPr>
          <w:rFonts w:asciiTheme="majorHAnsi" w:hAnsiTheme="majorHAnsi" w:cs="Mangal"/>
          <w:sz w:val="32"/>
          <w:szCs w:val="32"/>
          <w:cs/>
        </w:rPr>
        <w:t>आंध्रा बैंक और कॉर्पोरेशन बैंक। हालांकि</w:t>
      </w:r>
      <w:r w:rsidRPr="004C7C5E">
        <w:rPr>
          <w:rFonts w:asciiTheme="majorHAnsi" w:hAnsiTheme="majorHAnsi" w:cs="Mangal"/>
          <w:sz w:val="32"/>
          <w:szCs w:val="32"/>
        </w:rPr>
        <w:t xml:space="preserve">, </w:t>
      </w:r>
      <w:r w:rsidRPr="004C7C5E">
        <w:rPr>
          <w:rFonts w:asciiTheme="majorHAnsi" w:hAnsiTheme="majorHAnsi" w:cs="Mangal"/>
          <w:sz w:val="32"/>
          <w:szCs w:val="32"/>
          <w:cs/>
        </w:rPr>
        <w:t>बैंक ऑफ इंडिया और सेंट्रल बैंक ऑफ इंडिया बैंक राष्ट्रीय उपस्थिति को मजबूत करने के लिए स्वतंत्र निकाय के रूप में काम करना जारी रखेंगे।</w:t>
      </w:r>
    </w:p>
    <w:p w:rsidR="004C7C5E" w:rsidRDefault="004C7C5E" w:rsidP="004C7C5E">
      <w:pPr>
        <w:spacing w:line="240" w:lineRule="auto"/>
        <w:rPr>
          <w:rFonts w:asciiTheme="majorHAnsi" w:hAnsiTheme="majorHAnsi" w:cs="Mangal"/>
          <w:sz w:val="32"/>
          <w:szCs w:val="32"/>
        </w:rPr>
      </w:pPr>
    </w:p>
    <w:p w:rsidR="004C7C5E" w:rsidRPr="004C7C5E" w:rsidRDefault="00B27F7D" w:rsidP="004C7C5E">
      <w:pPr>
        <w:spacing w:line="240" w:lineRule="auto"/>
        <w:rPr>
          <w:rFonts w:asciiTheme="majorHAnsi" w:hAnsiTheme="majorHAnsi" w:cs="Mangal"/>
          <w:sz w:val="32"/>
          <w:szCs w:val="32"/>
        </w:rPr>
      </w:pPr>
      <w:r w:rsidRPr="00FC6B2C">
        <w:rPr>
          <w:rFonts w:asciiTheme="majorHAnsi" w:hAnsiTheme="majorHAnsi" w:cs="Arial"/>
          <w:b/>
          <w:bCs/>
          <w:sz w:val="32"/>
          <w:szCs w:val="32"/>
        </w:rPr>
        <w:t>Q</w:t>
      </w:r>
      <w:r>
        <w:rPr>
          <w:rFonts w:asciiTheme="majorHAnsi" w:hAnsiTheme="majorHAnsi" w:cs="Arial"/>
          <w:b/>
          <w:bCs/>
          <w:sz w:val="32"/>
          <w:szCs w:val="32"/>
        </w:rPr>
        <w:t>15</w:t>
      </w:r>
      <w:r w:rsidRPr="00FC6B2C">
        <w:rPr>
          <w:rFonts w:asciiTheme="majorHAnsi" w:hAnsiTheme="majorHAnsi" w:cs="Arial"/>
          <w:b/>
          <w:bCs/>
          <w:sz w:val="32"/>
          <w:szCs w:val="32"/>
        </w:rPr>
        <w:t>.</w:t>
      </w:r>
      <w:r w:rsidR="003E62AA" w:rsidRPr="003E62AA">
        <w:rPr>
          <w:cs/>
        </w:rPr>
        <w:t xml:space="preserve"> </w:t>
      </w:r>
      <w:r w:rsidR="004C7C5E" w:rsidRPr="004C7C5E">
        <w:rPr>
          <w:rFonts w:asciiTheme="majorHAnsi" w:hAnsiTheme="majorHAnsi" w:cs="Mangal"/>
          <w:sz w:val="32"/>
          <w:szCs w:val="32"/>
          <w:cs/>
        </w:rPr>
        <w:t>किस राज्य सरकार ने राज्य सचिवालय में कर्मचारियों द्वारा जींस और टी-शर्ट पहनने पर प्रतिबंध लगा दिया है</w:t>
      </w:r>
      <w:r w:rsidR="004C7C5E" w:rsidRPr="004C7C5E">
        <w:rPr>
          <w:rFonts w:asciiTheme="majorHAnsi" w:hAnsiTheme="majorHAnsi" w:cs="Mangal"/>
          <w:sz w:val="32"/>
          <w:szCs w:val="32"/>
        </w:rPr>
        <w:t xml:space="preserve">? </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 xml:space="preserve">क. बिहार  </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 xml:space="preserve">ख. गुजरात  </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 xml:space="preserve">ग. ओडिशा  </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घ. झारखंड</w:t>
      </w:r>
    </w:p>
    <w:p w:rsidR="00843C98" w:rsidRDefault="004C7C5E" w:rsidP="00843C98">
      <w:pPr>
        <w:spacing w:line="240" w:lineRule="auto"/>
        <w:rPr>
          <w:rFonts w:asciiTheme="majorHAnsi" w:hAnsiTheme="majorHAnsi" w:cs="Mangal"/>
          <w:sz w:val="32"/>
          <w:szCs w:val="32"/>
        </w:rPr>
      </w:pPr>
      <w:r w:rsidRPr="004C7C5E">
        <w:rPr>
          <w:rFonts w:asciiTheme="majorHAnsi" w:hAnsiTheme="majorHAnsi" w:cs="Mangal"/>
          <w:sz w:val="32"/>
          <w:szCs w:val="32"/>
          <w:cs/>
        </w:rPr>
        <w:t>सरकार ने राज्य सचिवालय में कर्मचारियों द्वारा टी-शर्ट और जींस पहनने पर प्रतिबंध लगा दिया है। सरकार ने कर्मचारियों को कार्यालय में सभ्य</w:t>
      </w:r>
      <w:r w:rsidRPr="004C7C5E">
        <w:rPr>
          <w:rFonts w:asciiTheme="majorHAnsi" w:hAnsiTheme="majorHAnsi" w:cs="Mangal"/>
          <w:sz w:val="32"/>
          <w:szCs w:val="32"/>
        </w:rPr>
        <w:t xml:space="preserve">, </w:t>
      </w:r>
      <w:r w:rsidRPr="004C7C5E">
        <w:rPr>
          <w:rFonts w:asciiTheme="majorHAnsi" w:hAnsiTheme="majorHAnsi" w:cs="Mangal"/>
          <w:sz w:val="32"/>
          <w:szCs w:val="32"/>
          <w:cs/>
        </w:rPr>
        <w:t>सरल</w:t>
      </w:r>
      <w:r w:rsidRPr="004C7C5E">
        <w:rPr>
          <w:rFonts w:asciiTheme="majorHAnsi" w:hAnsiTheme="majorHAnsi" w:cs="Mangal"/>
          <w:sz w:val="32"/>
          <w:szCs w:val="32"/>
        </w:rPr>
        <w:t xml:space="preserve">, </w:t>
      </w:r>
      <w:r w:rsidRPr="004C7C5E">
        <w:rPr>
          <w:rFonts w:asciiTheme="majorHAnsi" w:hAnsiTheme="majorHAnsi" w:cs="Mangal"/>
          <w:sz w:val="32"/>
          <w:szCs w:val="32"/>
          <w:cs/>
        </w:rPr>
        <w:t xml:space="preserve">शांत और आरामदायक कपड़े पहनने का आदेश दिया है। </w:t>
      </w:r>
    </w:p>
    <w:p w:rsidR="004C7C5E" w:rsidRDefault="004C7C5E" w:rsidP="00843C98">
      <w:pPr>
        <w:spacing w:line="240" w:lineRule="auto"/>
        <w:rPr>
          <w:rFonts w:asciiTheme="majorHAnsi" w:hAnsiTheme="majorHAnsi" w:cs="Mangal"/>
          <w:sz w:val="32"/>
          <w:szCs w:val="32"/>
        </w:rPr>
      </w:pPr>
    </w:p>
    <w:p w:rsidR="004C7C5E" w:rsidRPr="004C7C5E" w:rsidRDefault="00267FC9" w:rsidP="004C7C5E">
      <w:pPr>
        <w:spacing w:line="240" w:lineRule="auto"/>
        <w:rPr>
          <w:rFonts w:asciiTheme="majorHAnsi" w:hAnsiTheme="majorHAnsi" w:cs="Mangal"/>
          <w:sz w:val="32"/>
          <w:szCs w:val="32"/>
        </w:rPr>
      </w:pPr>
      <w:r w:rsidRPr="00FC6B2C">
        <w:rPr>
          <w:rFonts w:asciiTheme="majorHAnsi" w:hAnsiTheme="majorHAnsi" w:cs="Arial"/>
          <w:b/>
          <w:bCs/>
          <w:sz w:val="32"/>
          <w:szCs w:val="32"/>
        </w:rPr>
        <w:t>Q</w:t>
      </w:r>
      <w:r w:rsidR="006A0ECE">
        <w:rPr>
          <w:rFonts w:asciiTheme="majorHAnsi" w:hAnsiTheme="majorHAnsi" w:cs="Arial"/>
          <w:b/>
          <w:bCs/>
          <w:sz w:val="32"/>
          <w:szCs w:val="32"/>
        </w:rPr>
        <w:t>16</w:t>
      </w:r>
      <w:r w:rsidRPr="00FC6B2C">
        <w:rPr>
          <w:rFonts w:asciiTheme="majorHAnsi" w:hAnsiTheme="majorHAnsi" w:cs="Arial"/>
          <w:b/>
          <w:bCs/>
          <w:sz w:val="32"/>
          <w:szCs w:val="32"/>
        </w:rPr>
        <w:t>.</w:t>
      </w:r>
      <w:r w:rsidRPr="003E62AA">
        <w:rPr>
          <w:cs/>
        </w:rPr>
        <w:t xml:space="preserve"> </w:t>
      </w:r>
      <w:r w:rsidR="004C7C5E" w:rsidRPr="004C7C5E">
        <w:rPr>
          <w:rFonts w:asciiTheme="majorHAnsi" w:hAnsiTheme="majorHAnsi" w:cs="Mangal"/>
          <w:sz w:val="32"/>
          <w:szCs w:val="32"/>
          <w:cs/>
        </w:rPr>
        <w:t xml:space="preserve">एनआरसी सूची में नामों को बाहर करने की शिकायत करने के लिए असम में कितने </w:t>
      </w:r>
      <w:r w:rsidR="004C7C5E" w:rsidRPr="004C7C5E">
        <w:rPr>
          <w:rFonts w:asciiTheme="majorHAnsi" w:hAnsiTheme="majorHAnsi" w:cs="Mangal"/>
          <w:sz w:val="32"/>
          <w:szCs w:val="32"/>
        </w:rPr>
        <w:t>'</w:t>
      </w:r>
      <w:r w:rsidR="004C7C5E" w:rsidRPr="004C7C5E">
        <w:rPr>
          <w:rFonts w:asciiTheme="majorHAnsi" w:hAnsiTheme="majorHAnsi" w:cs="Mangal"/>
          <w:sz w:val="32"/>
          <w:szCs w:val="32"/>
          <w:cs/>
        </w:rPr>
        <w:t>विदेशी ट्रिब्यूनल</w:t>
      </w:r>
      <w:r w:rsidR="004C7C5E" w:rsidRPr="004C7C5E">
        <w:rPr>
          <w:rFonts w:asciiTheme="majorHAnsi" w:hAnsiTheme="majorHAnsi" w:cs="Mangal"/>
          <w:sz w:val="32"/>
          <w:szCs w:val="32"/>
        </w:rPr>
        <w:t xml:space="preserve">' </w:t>
      </w:r>
      <w:r w:rsidR="004C7C5E" w:rsidRPr="004C7C5E">
        <w:rPr>
          <w:rFonts w:asciiTheme="majorHAnsi" w:hAnsiTheme="majorHAnsi" w:cs="Mangal"/>
          <w:sz w:val="32"/>
          <w:szCs w:val="32"/>
          <w:cs/>
        </w:rPr>
        <w:t>बनाए गए हैं</w:t>
      </w:r>
      <w:r w:rsidR="004C7C5E" w:rsidRPr="004C7C5E">
        <w:rPr>
          <w:rFonts w:asciiTheme="majorHAnsi" w:hAnsiTheme="majorHAnsi" w:cs="Mangal"/>
          <w:sz w:val="32"/>
          <w:szCs w:val="32"/>
        </w:rPr>
        <w:t xml:space="preserve">? </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 xml:space="preserve">क. 800 </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 xml:space="preserve">ख. 900 </w:t>
      </w:r>
    </w:p>
    <w:p w:rsidR="004C7C5E" w:rsidRPr="004C7C5E" w:rsidRDefault="004C7C5E" w:rsidP="004C7C5E">
      <w:pPr>
        <w:spacing w:line="240" w:lineRule="auto"/>
        <w:rPr>
          <w:rFonts w:asciiTheme="majorHAnsi" w:hAnsiTheme="majorHAnsi" w:cs="Mangal"/>
          <w:color w:val="00B050"/>
          <w:sz w:val="32"/>
          <w:szCs w:val="32"/>
        </w:rPr>
      </w:pPr>
      <w:r w:rsidRPr="004C7C5E">
        <w:rPr>
          <w:rFonts w:asciiTheme="majorHAnsi" w:hAnsiTheme="majorHAnsi" w:cs="Mangal"/>
          <w:sz w:val="32"/>
          <w:szCs w:val="32"/>
          <w:cs/>
        </w:rPr>
        <w:t xml:space="preserve">ग. </w:t>
      </w:r>
      <w:r w:rsidRPr="004C7C5E">
        <w:rPr>
          <w:rFonts w:asciiTheme="majorHAnsi" w:hAnsiTheme="majorHAnsi" w:cs="Mangal"/>
          <w:color w:val="00B050"/>
          <w:sz w:val="32"/>
          <w:szCs w:val="32"/>
          <w:cs/>
        </w:rPr>
        <w:t xml:space="preserve">1000 </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घ. 1100</w:t>
      </w:r>
    </w:p>
    <w:p w:rsid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lastRenderedPageBreak/>
        <w:t>केंद्र सरकार की मदद से असम में विदेशियों की सहायता के लिए 1000 1</w:t>
      </w:r>
      <w:r w:rsidRPr="004C7C5E">
        <w:rPr>
          <w:rFonts w:asciiTheme="majorHAnsi" w:hAnsiTheme="majorHAnsi" w:cs="Mangal"/>
          <w:sz w:val="32"/>
          <w:szCs w:val="32"/>
        </w:rPr>
        <w:t>,</w:t>
      </w:r>
      <w:r w:rsidRPr="004C7C5E">
        <w:rPr>
          <w:rFonts w:asciiTheme="majorHAnsi" w:hAnsiTheme="majorHAnsi" w:cs="Mangal"/>
          <w:sz w:val="32"/>
          <w:szCs w:val="32"/>
          <w:cs/>
        </w:rPr>
        <w:t xml:space="preserve">000 विदेशी ट्रिब्यूनल स्थापित किए गए हैं। असम के लिए </w:t>
      </w:r>
      <w:r w:rsidRPr="004C7C5E">
        <w:rPr>
          <w:rFonts w:asciiTheme="majorHAnsi" w:hAnsiTheme="majorHAnsi" w:cs="Mangal"/>
          <w:sz w:val="32"/>
          <w:szCs w:val="32"/>
        </w:rPr>
        <w:t xml:space="preserve">NRC </w:t>
      </w:r>
      <w:r w:rsidRPr="004C7C5E">
        <w:rPr>
          <w:rFonts w:asciiTheme="majorHAnsi" w:hAnsiTheme="majorHAnsi" w:cs="Mangal"/>
          <w:sz w:val="32"/>
          <w:szCs w:val="32"/>
          <w:cs/>
        </w:rPr>
        <w:t>या असम के लिए नागरिकों के राष्ट्रीय रजिस्टर को 31 अगस्त</w:t>
      </w:r>
      <w:r w:rsidRPr="004C7C5E">
        <w:rPr>
          <w:rFonts w:asciiTheme="majorHAnsi" w:hAnsiTheme="majorHAnsi" w:cs="Mangal"/>
          <w:sz w:val="32"/>
          <w:szCs w:val="32"/>
        </w:rPr>
        <w:t xml:space="preserve">, </w:t>
      </w:r>
      <w:r w:rsidRPr="004C7C5E">
        <w:rPr>
          <w:rFonts w:asciiTheme="majorHAnsi" w:hAnsiTheme="majorHAnsi" w:cs="Mangal"/>
          <w:sz w:val="32"/>
          <w:szCs w:val="32"/>
          <w:cs/>
        </w:rPr>
        <w:t>2019 को प्रकाशित किया जाएगा।</w:t>
      </w:r>
    </w:p>
    <w:p w:rsidR="00397BDE" w:rsidRPr="00D625F1" w:rsidRDefault="009D7AE2" w:rsidP="004C7C5E">
      <w:pPr>
        <w:spacing w:line="240" w:lineRule="auto"/>
        <w:rPr>
          <w:rFonts w:asciiTheme="majorHAnsi" w:hAnsiTheme="majorHAnsi" w:cs="Mangal"/>
          <w:sz w:val="32"/>
          <w:szCs w:val="32"/>
        </w:rPr>
      </w:pPr>
      <w:r w:rsidRPr="009D7AE2">
        <w:rPr>
          <w:rFonts w:asciiTheme="majorHAnsi" w:hAnsiTheme="majorHAnsi" w:cs="Mangal"/>
          <w:sz w:val="32"/>
          <w:szCs w:val="32"/>
          <w:cs/>
        </w:rPr>
        <w:tab/>
      </w:r>
    </w:p>
    <w:p w:rsidR="004C7C5E" w:rsidRPr="004C7C5E" w:rsidRDefault="00267FC9" w:rsidP="004C7C5E">
      <w:pPr>
        <w:spacing w:line="240" w:lineRule="auto"/>
        <w:rPr>
          <w:rFonts w:asciiTheme="majorHAnsi" w:hAnsiTheme="majorHAnsi" w:cs="Mangal"/>
          <w:sz w:val="32"/>
          <w:szCs w:val="32"/>
        </w:rPr>
      </w:pPr>
      <w:r w:rsidRPr="00FC6B2C">
        <w:rPr>
          <w:rFonts w:asciiTheme="majorHAnsi" w:hAnsiTheme="majorHAnsi" w:cs="Arial"/>
          <w:b/>
          <w:bCs/>
          <w:sz w:val="32"/>
          <w:szCs w:val="32"/>
        </w:rPr>
        <w:t>Q</w:t>
      </w:r>
      <w:r w:rsidR="006A0ECE">
        <w:rPr>
          <w:rFonts w:asciiTheme="majorHAnsi" w:hAnsiTheme="majorHAnsi" w:cs="Arial"/>
          <w:b/>
          <w:bCs/>
          <w:sz w:val="32"/>
          <w:szCs w:val="32"/>
        </w:rPr>
        <w:t>17</w:t>
      </w:r>
      <w:r w:rsidRPr="00FC6B2C">
        <w:rPr>
          <w:rFonts w:asciiTheme="majorHAnsi" w:hAnsiTheme="majorHAnsi" w:cs="Arial"/>
          <w:b/>
          <w:bCs/>
          <w:sz w:val="32"/>
          <w:szCs w:val="32"/>
        </w:rPr>
        <w:t>.</w:t>
      </w:r>
      <w:r w:rsidRPr="003E62AA">
        <w:rPr>
          <w:cs/>
        </w:rPr>
        <w:t xml:space="preserve"> </w:t>
      </w:r>
      <w:r w:rsidR="004C7C5E" w:rsidRPr="004C7C5E">
        <w:rPr>
          <w:rFonts w:asciiTheme="majorHAnsi" w:hAnsiTheme="majorHAnsi" w:cs="Mangal"/>
          <w:sz w:val="32"/>
          <w:szCs w:val="32"/>
          <w:cs/>
        </w:rPr>
        <w:t>निम्नलिखित में से कौन सा दुनिया का पहला देश है जिसने समुद्री नाविकों के चेहरे के बायोमेट्रिक डेटा एकत्र करके एक बायोमेट्रिक सीफर्स पहचान पत्र (बीएसआईडी) जारी किया है</w:t>
      </w:r>
      <w:r w:rsidR="004C7C5E" w:rsidRPr="004C7C5E">
        <w:rPr>
          <w:rFonts w:asciiTheme="majorHAnsi" w:hAnsiTheme="majorHAnsi" w:cs="Mangal"/>
          <w:sz w:val="32"/>
          <w:szCs w:val="32"/>
        </w:rPr>
        <w:t xml:space="preserve">? </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 xml:space="preserve">क. </w:t>
      </w:r>
      <w:r w:rsidRPr="004C7C5E">
        <w:rPr>
          <w:rFonts w:asciiTheme="majorHAnsi" w:hAnsiTheme="majorHAnsi" w:cs="Mangal"/>
          <w:sz w:val="32"/>
          <w:szCs w:val="32"/>
        </w:rPr>
        <w:t xml:space="preserve">USA </w:t>
      </w:r>
    </w:p>
    <w:p w:rsidR="004C7C5E" w:rsidRPr="004C7C5E" w:rsidRDefault="004C7C5E" w:rsidP="004C7C5E">
      <w:pPr>
        <w:spacing w:line="240" w:lineRule="auto"/>
        <w:rPr>
          <w:rFonts w:asciiTheme="majorHAnsi" w:hAnsiTheme="majorHAnsi" w:cs="Mangal"/>
          <w:color w:val="00B050"/>
          <w:sz w:val="32"/>
          <w:szCs w:val="32"/>
        </w:rPr>
      </w:pPr>
      <w:r w:rsidRPr="004C7C5E">
        <w:rPr>
          <w:rFonts w:asciiTheme="majorHAnsi" w:hAnsiTheme="majorHAnsi" w:cs="Mangal"/>
          <w:sz w:val="32"/>
          <w:szCs w:val="32"/>
          <w:cs/>
        </w:rPr>
        <w:t xml:space="preserve">ख. </w:t>
      </w:r>
      <w:r w:rsidRPr="004C7C5E">
        <w:rPr>
          <w:rFonts w:asciiTheme="majorHAnsi" w:hAnsiTheme="majorHAnsi" w:cs="Mangal"/>
          <w:color w:val="00B050"/>
          <w:sz w:val="32"/>
          <w:szCs w:val="32"/>
          <w:cs/>
        </w:rPr>
        <w:t xml:space="preserve">भारत </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 xml:space="preserve">ग. चीन </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घ. पाकिस्तान</w:t>
      </w:r>
    </w:p>
    <w:p w:rsidR="00362991"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नया दस्तावेज़ भारतीय समुद्री यात्रियों को एक मूर्खतापूर्ण पहचान देगा जो उनके आंदोलन को सुविधाजनक बनाएगा और दुनिया में किसी भी स्थान से उन्हें पहचानने में मदद करेगा।</w:t>
      </w:r>
    </w:p>
    <w:p w:rsidR="006226C3" w:rsidRDefault="006226C3" w:rsidP="0044113D">
      <w:pPr>
        <w:spacing w:line="240" w:lineRule="auto"/>
        <w:rPr>
          <w:rFonts w:asciiTheme="majorHAnsi" w:hAnsiTheme="majorHAnsi" w:cs="Mangal"/>
          <w:sz w:val="32"/>
          <w:szCs w:val="32"/>
        </w:rPr>
      </w:pPr>
    </w:p>
    <w:p w:rsidR="004C7C5E" w:rsidRPr="004C7C5E" w:rsidRDefault="00267FC9" w:rsidP="004C7C5E">
      <w:pPr>
        <w:spacing w:line="240" w:lineRule="auto"/>
        <w:rPr>
          <w:rFonts w:asciiTheme="majorHAnsi" w:hAnsiTheme="majorHAnsi" w:cs="Mangal"/>
          <w:sz w:val="32"/>
          <w:szCs w:val="32"/>
        </w:rPr>
      </w:pPr>
      <w:r w:rsidRPr="00FC6B2C">
        <w:rPr>
          <w:rFonts w:asciiTheme="majorHAnsi" w:hAnsiTheme="majorHAnsi" w:cs="Arial"/>
          <w:b/>
          <w:bCs/>
          <w:sz w:val="32"/>
          <w:szCs w:val="32"/>
        </w:rPr>
        <w:t>Q</w:t>
      </w:r>
      <w:r w:rsidR="006A0ECE">
        <w:rPr>
          <w:rFonts w:asciiTheme="majorHAnsi" w:hAnsiTheme="majorHAnsi" w:cs="Arial"/>
          <w:b/>
          <w:bCs/>
          <w:sz w:val="32"/>
          <w:szCs w:val="32"/>
        </w:rPr>
        <w:t>18</w:t>
      </w:r>
      <w:r w:rsidRPr="00FC6B2C">
        <w:rPr>
          <w:rFonts w:asciiTheme="majorHAnsi" w:hAnsiTheme="majorHAnsi" w:cs="Arial"/>
          <w:b/>
          <w:bCs/>
          <w:sz w:val="32"/>
          <w:szCs w:val="32"/>
        </w:rPr>
        <w:t>.</w:t>
      </w:r>
      <w:r w:rsidRPr="003E62AA">
        <w:rPr>
          <w:cs/>
        </w:rPr>
        <w:t xml:space="preserve"> </w:t>
      </w:r>
      <w:r w:rsidR="004C7C5E" w:rsidRPr="004C7C5E">
        <w:rPr>
          <w:rFonts w:asciiTheme="majorHAnsi" w:hAnsiTheme="majorHAnsi" w:cs="Mangal"/>
          <w:sz w:val="32"/>
          <w:szCs w:val="32"/>
          <w:cs/>
        </w:rPr>
        <w:t>यूजीसी ने विश्वविद्यालयों द्वारा नकली डिग्री की कथित बिक्री की जांच के लिए एक उच्च स्तरीय समिति का गठन किया है। समिति में कितने सदस्य होंगे</w:t>
      </w:r>
      <w:r w:rsidR="004C7C5E" w:rsidRPr="004C7C5E">
        <w:rPr>
          <w:rFonts w:asciiTheme="majorHAnsi" w:hAnsiTheme="majorHAnsi" w:cs="Mangal"/>
          <w:sz w:val="32"/>
          <w:szCs w:val="32"/>
        </w:rPr>
        <w:t xml:space="preserve">? </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 xml:space="preserve">क. पांच </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 xml:space="preserve">ख. तीन </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 xml:space="preserve">ग. दो  </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घ. चार</w:t>
      </w:r>
    </w:p>
    <w:p w:rsidR="00397BD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lastRenderedPageBreak/>
        <w:t>कुछ विश्वविद्यालयों द्वारा नकली डिग्री की बिक्री के आरोपों को देखने के लिए यूजीसी ने पांच सदस्यीय समिति का गठन किया है। समिति का गठन केंद्रीय मानव संसाधन विकास मंत्रालय के आदेश पर किया गया था। इसकी जांच तीन सप्ताह में पूरी करनी होती है।</w:t>
      </w:r>
    </w:p>
    <w:p w:rsidR="00656690" w:rsidRPr="00397BDE" w:rsidRDefault="00656690" w:rsidP="00656690">
      <w:pPr>
        <w:spacing w:line="240" w:lineRule="auto"/>
        <w:rPr>
          <w:rFonts w:asciiTheme="majorHAnsi" w:hAnsiTheme="majorHAnsi" w:cs="Mangal"/>
          <w:sz w:val="32"/>
          <w:szCs w:val="32"/>
        </w:rPr>
      </w:pPr>
    </w:p>
    <w:p w:rsidR="004C7C5E" w:rsidRPr="004C7C5E" w:rsidRDefault="00267FC9" w:rsidP="004C7C5E">
      <w:pPr>
        <w:spacing w:line="240" w:lineRule="auto"/>
        <w:rPr>
          <w:rFonts w:asciiTheme="majorHAnsi" w:hAnsiTheme="majorHAnsi" w:cs="Mangal"/>
          <w:sz w:val="32"/>
          <w:szCs w:val="32"/>
        </w:rPr>
      </w:pPr>
      <w:r w:rsidRPr="00FC6B2C">
        <w:rPr>
          <w:rFonts w:asciiTheme="majorHAnsi" w:hAnsiTheme="majorHAnsi" w:cs="Arial"/>
          <w:b/>
          <w:bCs/>
          <w:sz w:val="32"/>
          <w:szCs w:val="32"/>
        </w:rPr>
        <w:t>Q</w:t>
      </w:r>
      <w:r w:rsidR="006A0ECE">
        <w:rPr>
          <w:rFonts w:asciiTheme="majorHAnsi" w:hAnsiTheme="majorHAnsi" w:cs="Arial"/>
          <w:b/>
          <w:bCs/>
          <w:sz w:val="32"/>
          <w:szCs w:val="32"/>
        </w:rPr>
        <w:t>19</w:t>
      </w:r>
      <w:r w:rsidRPr="00FC6B2C">
        <w:rPr>
          <w:rFonts w:asciiTheme="majorHAnsi" w:hAnsiTheme="majorHAnsi" w:cs="Arial"/>
          <w:b/>
          <w:bCs/>
          <w:sz w:val="32"/>
          <w:szCs w:val="32"/>
        </w:rPr>
        <w:t>.</w:t>
      </w:r>
      <w:r w:rsidRPr="003E62AA">
        <w:rPr>
          <w:cs/>
        </w:rPr>
        <w:t xml:space="preserve"> </w:t>
      </w:r>
      <w:r w:rsidR="004C7C5E" w:rsidRPr="004C7C5E">
        <w:rPr>
          <w:rFonts w:asciiTheme="majorHAnsi" w:hAnsiTheme="majorHAnsi" w:cs="Mangal"/>
          <w:sz w:val="32"/>
          <w:szCs w:val="32"/>
          <w:cs/>
        </w:rPr>
        <w:t>किस ऐतिहासिक स्मारक ने भारत में पहली बार शिशु-आहार कक्ष की सुविधा शुरू की है</w:t>
      </w:r>
      <w:r w:rsidR="004C7C5E" w:rsidRPr="004C7C5E">
        <w:rPr>
          <w:rFonts w:asciiTheme="majorHAnsi" w:hAnsiTheme="majorHAnsi" w:cs="Mangal"/>
          <w:sz w:val="32"/>
          <w:szCs w:val="32"/>
        </w:rPr>
        <w:t xml:space="preserve">? </w:t>
      </w:r>
    </w:p>
    <w:p w:rsidR="004C7C5E" w:rsidRPr="004C7C5E" w:rsidRDefault="004C7C5E" w:rsidP="004C7C5E">
      <w:pPr>
        <w:spacing w:line="240" w:lineRule="auto"/>
        <w:rPr>
          <w:rFonts w:asciiTheme="majorHAnsi" w:hAnsiTheme="majorHAnsi" w:cs="Mangal"/>
          <w:color w:val="00B050"/>
          <w:sz w:val="32"/>
          <w:szCs w:val="32"/>
        </w:rPr>
      </w:pPr>
      <w:r w:rsidRPr="004C7C5E">
        <w:rPr>
          <w:rFonts w:asciiTheme="majorHAnsi" w:hAnsiTheme="majorHAnsi" w:cs="Mangal"/>
          <w:sz w:val="32"/>
          <w:szCs w:val="32"/>
          <w:cs/>
        </w:rPr>
        <w:t xml:space="preserve">क. </w:t>
      </w:r>
      <w:r w:rsidRPr="004C7C5E">
        <w:rPr>
          <w:rFonts w:asciiTheme="majorHAnsi" w:hAnsiTheme="majorHAnsi" w:cs="Mangal"/>
          <w:color w:val="00B050"/>
          <w:sz w:val="32"/>
          <w:szCs w:val="32"/>
          <w:cs/>
        </w:rPr>
        <w:t xml:space="preserve">ताज महल </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 xml:space="preserve">ख. कुतुब मीनार </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 xml:space="preserve">ग. लाल किला </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घ. नाहरगढ़ किला</w:t>
      </w:r>
    </w:p>
    <w:p w:rsidR="00397BDE" w:rsidRPr="00397BD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प्रतिष्ठित ताजमहल स्मारक ने एक बच्चे को खिलाने की सुविधा शुरू की है। यह किसी भी भारतीय स्मारक में खुलने वाला पहला शिशु आहार कक्ष है। यह ताजमहल परिसर के भीतर एक 12 बाई 12 फीट का कमरा है। ताजमहल का नर्सिंग रूम अन्य स्मारकों में ऐसे केंद्रों की एक श्रृंखला हो सकता है।</w:t>
      </w:r>
    </w:p>
    <w:p w:rsidR="00656690" w:rsidRDefault="00656690" w:rsidP="0044113D">
      <w:pPr>
        <w:spacing w:line="240" w:lineRule="auto"/>
        <w:rPr>
          <w:rFonts w:asciiTheme="majorHAnsi" w:hAnsiTheme="majorHAnsi" w:cs="Mangal"/>
          <w:sz w:val="32"/>
          <w:szCs w:val="32"/>
        </w:rPr>
      </w:pPr>
    </w:p>
    <w:p w:rsidR="004C7C5E" w:rsidRPr="004C7C5E" w:rsidRDefault="00C82D96" w:rsidP="004C7C5E">
      <w:pPr>
        <w:spacing w:line="240" w:lineRule="auto"/>
        <w:rPr>
          <w:rFonts w:asciiTheme="majorHAnsi" w:hAnsiTheme="majorHAnsi" w:cs="Mangal"/>
          <w:sz w:val="32"/>
          <w:szCs w:val="32"/>
        </w:rPr>
      </w:pPr>
      <w:r w:rsidRPr="00FC6B2C">
        <w:rPr>
          <w:rFonts w:asciiTheme="majorHAnsi" w:hAnsiTheme="majorHAnsi" w:cs="Arial"/>
          <w:b/>
          <w:bCs/>
          <w:sz w:val="32"/>
          <w:szCs w:val="32"/>
        </w:rPr>
        <w:t>Q</w:t>
      </w:r>
      <w:r>
        <w:rPr>
          <w:rFonts w:asciiTheme="majorHAnsi" w:hAnsiTheme="majorHAnsi" w:cs="Arial"/>
          <w:b/>
          <w:bCs/>
          <w:sz w:val="32"/>
          <w:szCs w:val="32"/>
        </w:rPr>
        <w:t>20</w:t>
      </w:r>
      <w:r w:rsidRPr="00FC6B2C">
        <w:rPr>
          <w:rFonts w:asciiTheme="majorHAnsi" w:hAnsiTheme="majorHAnsi" w:cs="Arial"/>
          <w:b/>
          <w:bCs/>
          <w:sz w:val="32"/>
          <w:szCs w:val="32"/>
        </w:rPr>
        <w:t>.</w:t>
      </w:r>
      <w:r w:rsidRPr="003E62AA">
        <w:rPr>
          <w:cs/>
        </w:rPr>
        <w:t xml:space="preserve"> </w:t>
      </w:r>
      <w:r w:rsidR="004C7C5E" w:rsidRPr="004C7C5E">
        <w:rPr>
          <w:rFonts w:asciiTheme="majorHAnsi" w:hAnsiTheme="majorHAnsi" w:cs="Mangal"/>
          <w:sz w:val="32"/>
          <w:szCs w:val="32"/>
          <w:cs/>
        </w:rPr>
        <w:t>डिजिटल मीडिया में एफडीआई की सीमा क्या है</w:t>
      </w:r>
      <w:r w:rsidR="004C7C5E" w:rsidRPr="004C7C5E">
        <w:rPr>
          <w:rFonts w:asciiTheme="majorHAnsi" w:hAnsiTheme="majorHAnsi" w:cs="Mangal"/>
          <w:sz w:val="32"/>
          <w:szCs w:val="32"/>
        </w:rPr>
        <w:t>?</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क. 32%</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ख. 40%</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ग. 44%</w:t>
      </w:r>
    </w:p>
    <w:p w:rsidR="004C7C5E" w:rsidRPr="004C7C5E" w:rsidRDefault="004C7C5E" w:rsidP="004C7C5E">
      <w:pPr>
        <w:spacing w:line="240" w:lineRule="auto"/>
        <w:rPr>
          <w:rFonts w:asciiTheme="majorHAnsi" w:hAnsiTheme="majorHAnsi" w:cs="Mangal"/>
          <w:color w:val="00B050"/>
          <w:sz w:val="32"/>
          <w:szCs w:val="32"/>
        </w:rPr>
      </w:pPr>
      <w:r w:rsidRPr="004C7C5E">
        <w:rPr>
          <w:rFonts w:asciiTheme="majorHAnsi" w:hAnsiTheme="majorHAnsi" w:cs="Mangal"/>
          <w:sz w:val="32"/>
          <w:szCs w:val="32"/>
          <w:cs/>
        </w:rPr>
        <w:t xml:space="preserve">घ. </w:t>
      </w:r>
      <w:r w:rsidRPr="004C7C5E">
        <w:rPr>
          <w:rFonts w:asciiTheme="majorHAnsi" w:hAnsiTheme="majorHAnsi" w:cs="Mangal"/>
          <w:color w:val="00B050"/>
          <w:sz w:val="32"/>
          <w:szCs w:val="32"/>
          <w:cs/>
        </w:rPr>
        <w:t>26%</w:t>
      </w: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lastRenderedPageBreak/>
        <w:t>निवेश को बढ़ावा देने के लिए विदेशी घरेलू निवेश (एफडीआई) मानदंडों को उदार बनाने के प्रमुख फैसलों में</w:t>
      </w:r>
      <w:r w:rsidRPr="004C7C5E">
        <w:rPr>
          <w:rFonts w:asciiTheme="majorHAnsi" w:hAnsiTheme="majorHAnsi" w:cs="Mangal"/>
          <w:sz w:val="32"/>
          <w:szCs w:val="32"/>
        </w:rPr>
        <w:t xml:space="preserve">, </w:t>
      </w:r>
      <w:r w:rsidRPr="004C7C5E">
        <w:rPr>
          <w:rFonts w:asciiTheme="majorHAnsi" w:hAnsiTheme="majorHAnsi" w:cs="Mangal"/>
          <w:sz w:val="32"/>
          <w:szCs w:val="32"/>
          <w:cs/>
        </w:rPr>
        <w:t>केंद्रीय मंत्रिमंडल ने कोयला खनन और स्वत: मार्ग के माध्यम से अनुबंध निर्माण में 100 प्रतिशत एफडीआई को मंजूरी दी।</w:t>
      </w:r>
    </w:p>
    <w:p w:rsidR="004C7C5E" w:rsidRPr="004C7C5E" w:rsidRDefault="004C7C5E" w:rsidP="004C7C5E">
      <w:pPr>
        <w:spacing w:line="240" w:lineRule="auto"/>
        <w:rPr>
          <w:rFonts w:asciiTheme="majorHAnsi" w:hAnsiTheme="majorHAnsi" w:cs="Mangal"/>
          <w:sz w:val="32"/>
          <w:szCs w:val="32"/>
        </w:rPr>
      </w:pP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मंत्रिमंडल ने एकल ब्रांड खुदरा क्षेत्र से संबंधित सोर्सिंग मानदंडों को भी उदार बनाया और डिजिटल मीडिया में 26 प्रतिशत एफडीआई की अनुमति दी। यह भी तय किया कि एकल-ब्रांड खुदरा व्यापार संस्थाएं ईंट और मोर्टार स्टोर खोलने से पहले खुदरा ऑनलाइन व्यापार कर सकती हैं।</w:t>
      </w:r>
    </w:p>
    <w:p w:rsidR="004C7C5E" w:rsidRPr="004C7C5E" w:rsidRDefault="004C7C5E" w:rsidP="004C7C5E">
      <w:pPr>
        <w:spacing w:line="240" w:lineRule="auto"/>
        <w:rPr>
          <w:rFonts w:asciiTheme="majorHAnsi" w:hAnsiTheme="majorHAnsi" w:cs="Mangal"/>
          <w:sz w:val="32"/>
          <w:szCs w:val="32"/>
        </w:rPr>
      </w:pP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स्वचालित मार्ग के तहत सौ प्रतिशत एफडीआई को कुछ शर्तों के अधीन वॉशर जैसे कोयला प्रसंस्करण संयंत्र स्थापित करने की भी अनुमति है।</w:t>
      </w:r>
    </w:p>
    <w:p w:rsidR="004C7C5E" w:rsidRPr="004C7C5E" w:rsidRDefault="004C7C5E" w:rsidP="004C7C5E">
      <w:pPr>
        <w:spacing w:line="240" w:lineRule="auto"/>
        <w:rPr>
          <w:rFonts w:asciiTheme="majorHAnsi" w:hAnsiTheme="majorHAnsi" w:cs="Mangal"/>
          <w:sz w:val="32"/>
          <w:szCs w:val="32"/>
        </w:rPr>
      </w:pPr>
    </w:p>
    <w:p w:rsidR="004C7C5E" w:rsidRPr="004C7C5E"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कोयला खनन गतिविधियों में एफडीआई मानदंडों में बदलाव से अंतरराष्ट्रीय खिलाड़ियों को एक कुशल और प्रतिस्पर्धी कोयला बाजार बनाने के लिए आकर्षित करने की उम्मीद है।</w:t>
      </w:r>
    </w:p>
    <w:p w:rsidR="004C7C5E" w:rsidRPr="004C7C5E" w:rsidRDefault="004C7C5E" w:rsidP="004C7C5E">
      <w:pPr>
        <w:spacing w:line="240" w:lineRule="auto"/>
        <w:rPr>
          <w:rFonts w:asciiTheme="majorHAnsi" w:hAnsiTheme="majorHAnsi" w:cs="Mangal"/>
          <w:sz w:val="32"/>
          <w:szCs w:val="32"/>
        </w:rPr>
      </w:pPr>
    </w:p>
    <w:p w:rsidR="00D97434" w:rsidRPr="00D97434" w:rsidRDefault="004C7C5E" w:rsidP="004C7C5E">
      <w:pPr>
        <w:spacing w:line="240" w:lineRule="auto"/>
        <w:rPr>
          <w:rFonts w:asciiTheme="majorHAnsi" w:hAnsiTheme="majorHAnsi" w:cs="Mangal"/>
          <w:sz w:val="32"/>
          <w:szCs w:val="32"/>
        </w:rPr>
      </w:pPr>
      <w:r w:rsidRPr="004C7C5E">
        <w:rPr>
          <w:rFonts w:asciiTheme="majorHAnsi" w:hAnsiTheme="majorHAnsi" w:cs="Mangal"/>
          <w:sz w:val="32"/>
          <w:szCs w:val="32"/>
          <w:cs/>
        </w:rPr>
        <w:t>कैबिनेट ने सिंगल-ब्रांड रिटेलिंग के लिए अनिवार्य 30% घरेलू सोर्सिंग मानदंड की परिभाषा का विस्तार किया है।</w:t>
      </w:r>
    </w:p>
    <w:p w:rsidR="00CF6948" w:rsidRPr="00CF6948" w:rsidRDefault="00CF6948" w:rsidP="00D97434">
      <w:pPr>
        <w:spacing w:line="240" w:lineRule="auto"/>
        <w:rPr>
          <w:rFonts w:asciiTheme="majorHAnsi" w:hAnsiTheme="majorHAnsi" w:cs="Mangal"/>
          <w:sz w:val="32"/>
          <w:szCs w:val="32"/>
        </w:rPr>
      </w:pPr>
    </w:p>
    <w:sectPr w:rsidR="00CF6948" w:rsidRPr="00CF6948" w:rsidSect="00297C9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30B" w:rsidRDefault="0092130B" w:rsidP="00FC6B2C">
      <w:pPr>
        <w:spacing w:after="0" w:line="240" w:lineRule="auto"/>
      </w:pPr>
      <w:r>
        <w:separator/>
      </w:r>
    </w:p>
  </w:endnote>
  <w:endnote w:type="continuationSeparator" w:id="1">
    <w:p w:rsidR="0092130B" w:rsidRDefault="0092130B" w:rsidP="00FC6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B2C" w:rsidRDefault="00FC6B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B2C" w:rsidRDefault="00FC6B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B2C" w:rsidRDefault="00FC6B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30B" w:rsidRDefault="0092130B" w:rsidP="00FC6B2C">
      <w:pPr>
        <w:spacing w:after="0" w:line="240" w:lineRule="auto"/>
      </w:pPr>
      <w:r>
        <w:separator/>
      </w:r>
    </w:p>
  </w:footnote>
  <w:footnote w:type="continuationSeparator" w:id="1">
    <w:p w:rsidR="0092130B" w:rsidRDefault="0092130B" w:rsidP="00FC6B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B2C" w:rsidRDefault="00C804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739934" o:spid="_x0000_s2054" type="#_x0000_t136" style="position:absolute;margin-left:0;margin-top:0;width:652.55pt;height:108.75pt;rotation:315;z-index:-251654144;mso-position-horizontal:center;mso-position-horizontal-relative:margin;mso-position-vertical:center;mso-position-vertical-relative:margin" o:allowincell="f" fillcolor="#7f7f7f [1612]" stroked="f">
          <v:fill opacity=".5"/>
          <v:textpath style="font-family:&quot;Arial Black&quot;;font-size:1pt" string="SarkariExam.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B2C" w:rsidRDefault="00C804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739935" o:spid="_x0000_s2055" type="#_x0000_t136" style="position:absolute;margin-left:0;margin-top:0;width:652.55pt;height:108.75pt;rotation:315;z-index:-251652096;mso-position-horizontal:center;mso-position-horizontal-relative:margin;mso-position-vertical:center;mso-position-vertical-relative:margin" o:allowincell="f" fillcolor="#7f7f7f [1612]" stroked="f">
          <v:fill opacity=".5"/>
          <v:textpath style="font-family:&quot;Arial Black&quot;;font-size:1pt" string="SarkariExam.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B2C" w:rsidRDefault="00C804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739933" o:spid="_x0000_s2053" type="#_x0000_t136" style="position:absolute;margin-left:0;margin-top:0;width:652.55pt;height:108.75pt;rotation:315;z-index:-251656192;mso-position-horizontal:center;mso-position-horizontal-relative:margin;mso-position-vertical:center;mso-position-vertical-relative:margin" o:allowincell="f" fillcolor="#7f7f7f [1612]" stroked="f">
          <v:fill opacity=".5"/>
          <v:textpath style="font-family:&quot;Arial Black&quot;;font-size:1pt" string="SarkariExam.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defaultTabStop w:val="720"/>
  <w:drawingGridHorizontalSpacing w:val="110"/>
  <w:displayHorizontalDrawingGridEvery w:val="2"/>
  <w:characterSpacingControl w:val="doNotCompress"/>
  <w:hdrShapeDefaults>
    <o:shapedefaults v:ext="edit" spidmax="16386">
      <o:colormenu v:ext="edit" fillcolor="none [3213]" strokecolor="none [3212]"/>
    </o:shapedefaults>
    <o:shapelayout v:ext="edit">
      <o:idmap v:ext="edit" data="2"/>
    </o:shapelayout>
  </w:hdrShapeDefaults>
  <w:footnotePr>
    <w:footnote w:id="0"/>
    <w:footnote w:id="1"/>
  </w:footnotePr>
  <w:endnotePr>
    <w:endnote w:id="0"/>
    <w:endnote w:id="1"/>
  </w:endnotePr>
  <w:compat/>
  <w:rsids>
    <w:rsidRoot w:val="00297C97"/>
    <w:rsid w:val="00000502"/>
    <w:rsid w:val="00000BA6"/>
    <w:rsid w:val="00000BAC"/>
    <w:rsid w:val="00002DA2"/>
    <w:rsid w:val="0000327F"/>
    <w:rsid w:val="000033E4"/>
    <w:rsid w:val="00003641"/>
    <w:rsid w:val="00003F38"/>
    <w:rsid w:val="00010B28"/>
    <w:rsid w:val="00010EC1"/>
    <w:rsid w:val="00010F55"/>
    <w:rsid w:val="0002205D"/>
    <w:rsid w:val="00025A75"/>
    <w:rsid w:val="000307AE"/>
    <w:rsid w:val="00031E83"/>
    <w:rsid w:val="0003204E"/>
    <w:rsid w:val="00033BB6"/>
    <w:rsid w:val="000351F7"/>
    <w:rsid w:val="00037840"/>
    <w:rsid w:val="00037843"/>
    <w:rsid w:val="00040E10"/>
    <w:rsid w:val="0004296C"/>
    <w:rsid w:val="00047410"/>
    <w:rsid w:val="000530B8"/>
    <w:rsid w:val="00056274"/>
    <w:rsid w:val="00060A3A"/>
    <w:rsid w:val="000711CF"/>
    <w:rsid w:val="00072C72"/>
    <w:rsid w:val="0007461C"/>
    <w:rsid w:val="0008372A"/>
    <w:rsid w:val="0009023A"/>
    <w:rsid w:val="00093D8B"/>
    <w:rsid w:val="000A0440"/>
    <w:rsid w:val="000A251B"/>
    <w:rsid w:val="000B1749"/>
    <w:rsid w:val="000B6FD9"/>
    <w:rsid w:val="000C3247"/>
    <w:rsid w:val="000C5686"/>
    <w:rsid w:val="000D0DA0"/>
    <w:rsid w:val="000E06CB"/>
    <w:rsid w:val="000E1B1A"/>
    <w:rsid w:val="000E23E8"/>
    <w:rsid w:val="000E5327"/>
    <w:rsid w:val="000F34E9"/>
    <w:rsid w:val="000F4E44"/>
    <w:rsid w:val="00101A14"/>
    <w:rsid w:val="00102F47"/>
    <w:rsid w:val="00102F7E"/>
    <w:rsid w:val="0010622C"/>
    <w:rsid w:val="00106822"/>
    <w:rsid w:val="001122E5"/>
    <w:rsid w:val="001152DE"/>
    <w:rsid w:val="00115CFC"/>
    <w:rsid w:val="00123D8F"/>
    <w:rsid w:val="0012513C"/>
    <w:rsid w:val="001333F5"/>
    <w:rsid w:val="00136C77"/>
    <w:rsid w:val="001432A0"/>
    <w:rsid w:val="00145C99"/>
    <w:rsid w:val="00147A63"/>
    <w:rsid w:val="0015162F"/>
    <w:rsid w:val="001601C8"/>
    <w:rsid w:val="0016166B"/>
    <w:rsid w:val="001618C4"/>
    <w:rsid w:val="0016211B"/>
    <w:rsid w:val="00167B54"/>
    <w:rsid w:val="00171792"/>
    <w:rsid w:val="00181628"/>
    <w:rsid w:val="0018237D"/>
    <w:rsid w:val="001833C1"/>
    <w:rsid w:val="0018349C"/>
    <w:rsid w:val="00185098"/>
    <w:rsid w:val="001857E0"/>
    <w:rsid w:val="0019522E"/>
    <w:rsid w:val="001A019A"/>
    <w:rsid w:val="001A6DA7"/>
    <w:rsid w:val="001A7A92"/>
    <w:rsid w:val="001A7A9F"/>
    <w:rsid w:val="001B1B09"/>
    <w:rsid w:val="001B2D9A"/>
    <w:rsid w:val="001C7C9A"/>
    <w:rsid w:val="001D76FF"/>
    <w:rsid w:val="001E3324"/>
    <w:rsid w:val="001E600A"/>
    <w:rsid w:val="001E642D"/>
    <w:rsid w:val="001E6651"/>
    <w:rsid w:val="001E79CB"/>
    <w:rsid w:val="001E7BFC"/>
    <w:rsid w:val="001F0729"/>
    <w:rsid w:val="001F4124"/>
    <w:rsid w:val="001F67D2"/>
    <w:rsid w:val="00201050"/>
    <w:rsid w:val="00201E80"/>
    <w:rsid w:val="00205175"/>
    <w:rsid w:val="00205F79"/>
    <w:rsid w:val="00210C1D"/>
    <w:rsid w:val="00211F2F"/>
    <w:rsid w:val="0021477C"/>
    <w:rsid w:val="00215B53"/>
    <w:rsid w:val="002172AB"/>
    <w:rsid w:val="00221BD2"/>
    <w:rsid w:val="0022212C"/>
    <w:rsid w:val="00224CCE"/>
    <w:rsid w:val="00226D56"/>
    <w:rsid w:val="002309A4"/>
    <w:rsid w:val="00233C93"/>
    <w:rsid w:val="00235C1B"/>
    <w:rsid w:val="0023625E"/>
    <w:rsid w:val="00240192"/>
    <w:rsid w:val="00241078"/>
    <w:rsid w:val="00242A4D"/>
    <w:rsid w:val="00247A5E"/>
    <w:rsid w:val="0025453F"/>
    <w:rsid w:val="00261B8B"/>
    <w:rsid w:val="002624D7"/>
    <w:rsid w:val="00262F4D"/>
    <w:rsid w:val="002630EF"/>
    <w:rsid w:val="00265515"/>
    <w:rsid w:val="00266EC3"/>
    <w:rsid w:val="00267FC9"/>
    <w:rsid w:val="00270C3A"/>
    <w:rsid w:val="00270F46"/>
    <w:rsid w:val="00271323"/>
    <w:rsid w:val="002715D3"/>
    <w:rsid w:val="00274B22"/>
    <w:rsid w:val="00280D5E"/>
    <w:rsid w:val="002860BE"/>
    <w:rsid w:val="002952B0"/>
    <w:rsid w:val="00297C97"/>
    <w:rsid w:val="002A10CE"/>
    <w:rsid w:val="002A26E8"/>
    <w:rsid w:val="002A7786"/>
    <w:rsid w:val="002B2157"/>
    <w:rsid w:val="002B38AD"/>
    <w:rsid w:val="002B5081"/>
    <w:rsid w:val="002C04AD"/>
    <w:rsid w:val="002C23D4"/>
    <w:rsid w:val="002C5A7D"/>
    <w:rsid w:val="002D3228"/>
    <w:rsid w:val="002E5D4A"/>
    <w:rsid w:val="002F3F5F"/>
    <w:rsid w:val="002F58AE"/>
    <w:rsid w:val="002F6C14"/>
    <w:rsid w:val="002F7D6E"/>
    <w:rsid w:val="00304368"/>
    <w:rsid w:val="003054EF"/>
    <w:rsid w:val="003071DD"/>
    <w:rsid w:val="003075A4"/>
    <w:rsid w:val="00315050"/>
    <w:rsid w:val="00315583"/>
    <w:rsid w:val="00315A79"/>
    <w:rsid w:val="0031690B"/>
    <w:rsid w:val="003169F1"/>
    <w:rsid w:val="0031761E"/>
    <w:rsid w:val="0032264A"/>
    <w:rsid w:val="0032358A"/>
    <w:rsid w:val="00324047"/>
    <w:rsid w:val="003242EF"/>
    <w:rsid w:val="0033381A"/>
    <w:rsid w:val="00333CC4"/>
    <w:rsid w:val="00336C63"/>
    <w:rsid w:val="003372C7"/>
    <w:rsid w:val="003379B7"/>
    <w:rsid w:val="00337AEF"/>
    <w:rsid w:val="0034048F"/>
    <w:rsid w:val="003423B1"/>
    <w:rsid w:val="003447BB"/>
    <w:rsid w:val="00354605"/>
    <w:rsid w:val="00354E81"/>
    <w:rsid w:val="00362991"/>
    <w:rsid w:val="003647D8"/>
    <w:rsid w:val="00366CD7"/>
    <w:rsid w:val="003711C8"/>
    <w:rsid w:val="00371572"/>
    <w:rsid w:val="003742A8"/>
    <w:rsid w:val="0037664D"/>
    <w:rsid w:val="00377285"/>
    <w:rsid w:val="00385316"/>
    <w:rsid w:val="00385981"/>
    <w:rsid w:val="00387D56"/>
    <w:rsid w:val="0039112E"/>
    <w:rsid w:val="00391611"/>
    <w:rsid w:val="0039197D"/>
    <w:rsid w:val="00391DAC"/>
    <w:rsid w:val="00392002"/>
    <w:rsid w:val="00393668"/>
    <w:rsid w:val="0039576D"/>
    <w:rsid w:val="00397BDE"/>
    <w:rsid w:val="003A19F9"/>
    <w:rsid w:val="003A3A13"/>
    <w:rsid w:val="003A74A7"/>
    <w:rsid w:val="003B3E6B"/>
    <w:rsid w:val="003C0320"/>
    <w:rsid w:val="003C0613"/>
    <w:rsid w:val="003C0937"/>
    <w:rsid w:val="003C7522"/>
    <w:rsid w:val="003D3CAB"/>
    <w:rsid w:val="003D449D"/>
    <w:rsid w:val="003D74BA"/>
    <w:rsid w:val="003E09B5"/>
    <w:rsid w:val="003E3231"/>
    <w:rsid w:val="003E4291"/>
    <w:rsid w:val="003E62AA"/>
    <w:rsid w:val="003E7AC1"/>
    <w:rsid w:val="003F57B7"/>
    <w:rsid w:val="00400C33"/>
    <w:rsid w:val="00403CAD"/>
    <w:rsid w:val="00411BDA"/>
    <w:rsid w:val="00420831"/>
    <w:rsid w:val="004215BE"/>
    <w:rsid w:val="00422895"/>
    <w:rsid w:val="00425939"/>
    <w:rsid w:val="00427564"/>
    <w:rsid w:val="00431E7A"/>
    <w:rsid w:val="00432227"/>
    <w:rsid w:val="0043506A"/>
    <w:rsid w:val="00437C13"/>
    <w:rsid w:val="0044113D"/>
    <w:rsid w:val="004444EC"/>
    <w:rsid w:val="004472D1"/>
    <w:rsid w:val="00450C60"/>
    <w:rsid w:val="0045113D"/>
    <w:rsid w:val="00452EC9"/>
    <w:rsid w:val="00453DED"/>
    <w:rsid w:val="00454408"/>
    <w:rsid w:val="00457F6E"/>
    <w:rsid w:val="00461F54"/>
    <w:rsid w:val="00467F57"/>
    <w:rsid w:val="00472219"/>
    <w:rsid w:val="004725D2"/>
    <w:rsid w:val="0047269E"/>
    <w:rsid w:val="004754C8"/>
    <w:rsid w:val="004779E5"/>
    <w:rsid w:val="00477E30"/>
    <w:rsid w:val="00485946"/>
    <w:rsid w:val="00491EBF"/>
    <w:rsid w:val="00494C7B"/>
    <w:rsid w:val="004A276C"/>
    <w:rsid w:val="004A2E35"/>
    <w:rsid w:val="004A4DFF"/>
    <w:rsid w:val="004A7BB8"/>
    <w:rsid w:val="004B1D26"/>
    <w:rsid w:val="004B270E"/>
    <w:rsid w:val="004B42F1"/>
    <w:rsid w:val="004B769F"/>
    <w:rsid w:val="004C3D2E"/>
    <w:rsid w:val="004C41C8"/>
    <w:rsid w:val="004C43C9"/>
    <w:rsid w:val="004C7C5E"/>
    <w:rsid w:val="004D03DA"/>
    <w:rsid w:val="004D07B7"/>
    <w:rsid w:val="004D3EFA"/>
    <w:rsid w:val="004D59CB"/>
    <w:rsid w:val="004D7731"/>
    <w:rsid w:val="004E2F37"/>
    <w:rsid w:val="004E64DC"/>
    <w:rsid w:val="00500A04"/>
    <w:rsid w:val="00500A13"/>
    <w:rsid w:val="0050172F"/>
    <w:rsid w:val="00501850"/>
    <w:rsid w:val="00501C1A"/>
    <w:rsid w:val="00503A2A"/>
    <w:rsid w:val="00503DE4"/>
    <w:rsid w:val="00503DF9"/>
    <w:rsid w:val="00504672"/>
    <w:rsid w:val="0051509B"/>
    <w:rsid w:val="00515323"/>
    <w:rsid w:val="00517371"/>
    <w:rsid w:val="005260EA"/>
    <w:rsid w:val="00526C4F"/>
    <w:rsid w:val="005418B7"/>
    <w:rsid w:val="00541DF3"/>
    <w:rsid w:val="00542F5C"/>
    <w:rsid w:val="00545007"/>
    <w:rsid w:val="005502BD"/>
    <w:rsid w:val="00552B9B"/>
    <w:rsid w:val="00554E36"/>
    <w:rsid w:val="00557935"/>
    <w:rsid w:val="005604AA"/>
    <w:rsid w:val="00561069"/>
    <w:rsid w:val="00561C9F"/>
    <w:rsid w:val="005642AD"/>
    <w:rsid w:val="00567614"/>
    <w:rsid w:val="00582293"/>
    <w:rsid w:val="005834C9"/>
    <w:rsid w:val="00584518"/>
    <w:rsid w:val="00586869"/>
    <w:rsid w:val="00587152"/>
    <w:rsid w:val="00587DFE"/>
    <w:rsid w:val="0059480C"/>
    <w:rsid w:val="00597E42"/>
    <w:rsid w:val="005A6600"/>
    <w:rsid w:val="005B1187"/>
    <w:rsid w:val="005B6127"/>
    <w:rsid w:val="005B7DA8"/>
    <w:rsid w:val="005C0883"/>
    <w:rsid w:val="005C2B1B"/>
    <w:rsid w:val="005C4982"/>
    <w:rsid w:val="005D0197"/>
    <w:rsid w:val="005D055B"/>
    <w:rsid w:val="005D105F"/>
    <w:rsid w:val="005D31AA"/>
    <w:rsid w:val="005D4FE0"/>
    <w:rsid w:val="005E286F"/>
    <w:rsid w:val="005E6D99"/>
    <w:rsid w:val="005F0F3D"/>
    <w:rsid w:val="005F327C"/>
    <w:rsid w:val="005F3EF6"/>
    <w:rsid w:val="005F4D95"/>
    <w:rsid w:val="005F4F38"/>
    <w:rsid w:val="005F6439"/>
    <w:rsid w:val="00600A78"/>
    <w:rsid w:val="0060312A"/>
    <w:rsid w:val="006055E9"/>
    <w:rsid w:val="00606C71"/>
    <w:rsid w:val="00612092"/>
    <w:rsid w:val="00615296"/>
    <w:rsid w:val="00620B45"/>
    <w:rsid w:val="00621BD0"/>
    <w:rsid w:val="006226C3"/>
    <w:rsid w:val="00623E94"/>
    <w:rsid w:val="0063168A"/>
    <w:rsid w:val="00640E49"/>
    <w:rsid w:val="006433E2"/>
    <w:rsid w:val="006440E9"/>
    <w:rsid w:val="00651FD3"/>
    <w:rsid w:val="00653274"/>
    <w:rsid w:val="00653B69"/>
    <w:rsid w:val="00656032"/>
    <w:rsid w:val="00656690"/>
    <w:rsid w:val="00660913"/>
    <w:rsid w:val="00665D0E"/>
    <w:rsid w:val="00667439"/>
    <w:rsid w:val="00673F81"/>
    <w:rsid w:val="00674707"/>
    <w:rsid w:val="00676185"/>
    <w:rsid w:val="00685BDF"/>
    <w:rsid w:val="0068607E"/>
    <w:rsid w:val="006866B1"/>
    <w:rsid w:val="0068709E"/>
    <w:rsid w:val="00694B2B"/>
    <w:rsid w:val="00694E52"/>
    <w:rsid w:val="006960D6"/>
    <w:rsid w:val="00697DDC"/>
    <w:rsid w:val="006A05ED"/>
    <w:rsid w:val="006A0ECE"/>
    <w:rsid w:val="006A460B"/>
    <w:rsid w:val="006A6B85"/>
    <w:rsid w:val="006A7CE2"/>
    <w:rsid w:val="006B16EB"/>
    <w:rsid w:val="006B4A85"/>
    <w:rsid w:val="006C72A7"/>
    <w:rsid w:val="006C7E4D"/>
    <w:rsid w:val="006C7F6F"/>
    <w:rsid w:val="006D2D82"/>
    <w:rsid w:val="006D4CEF"/>
    <w:rsid w:val="006D5B4E"/>
    <w:rsid w:val="006D5ED9"/>
    <w:rsid w:val="006E1515"/>
    <w:rsid w:val="006E1587"/>
    <w:rsid w:val="006E26FF"/>
    <w:rsid w:val="006E2A02"/>
    <w:rsid w:val="006E7F15"/>
    <w:rsid w:val="006F5608"/>
    <w:rsid w:val="006F7B07"/>
    <w:rsid w:val="00701E3C"/>
    <w:rsid w:val="00702D3F"/>
    <w:rsid w:val="0070443D"/>
    <w:rsid w:val="00710C15"/>
    <w:rsid w:val="00711395"/>
    <w:rsid w:val="007125F0"/>
    <w:rsid w:val="00722E67"/>
    <w:rsid w:val="007336A7"/>
    <w:rsid w:val="00735BFF"/>
    <w:rsid w:val="007471FF"/>
    <w:rsid w:val="00751DC4"/>
    <w:rsid w:val="0075387E"/>
    <w:rsid w:val="0076294C"/>
    <w:rsid w:val="007638E2"/>
    <w:rsid w:val="00764D45"/>
    <w:rsid w:val="007658CB"/>
    <w:rsid w:val="00771CED"/>
    <w:rsid w:val="00777651"/>
    <w:rsid w:val="007776CC"/>
    <w:rsid w:val="00791CCA"/>
    <w:rsid w:val="00792308"/>
    <w:rsid w:val="007929FA"/>
    <w:rsid w:val="00794B77"/>
    <w:rsid w:val="0079622E"/>
    <w:rsid w:val="0079701E"/>
    <w:rsid w:val="007A1A32"/>
    <w:rsid w:val="007A3DC6"/>
    <w:rsid w:val="007A4712"/>
    <w:rsid w:val="007A5DD2"/>
    <w:rsid w:val="007C1CF7"/>
    <w:rsid w:val="007C278B"/>
    <w:rsid w:val="007C4740"/>
    <w:rsid w:val="007C6279"/>
    <w:rsid w:val="007C69CF"/>
    <w:rsid w:val="007D3A06"/>
    <w:rsid w:val="007D7B87"/>
    <w:rsid w:val="007E058F"/>
    <w:rsid w:val="007E1ABE"/>
    <w:rsid w:val="007E5C40"/>
    <w:rsid w:val="007E6475"/>
    <w:rsid w:val="007F5ADD"/>
    <w:rsid w:val="007F62F6"/>
    <w:rsid w:val="007F797A"/>
    <w:rsid w:val="00800302"/>
    <w:rsid w:val="00801449"/>
    <w:rsid w:val="0080340C"/>
    <w:rsid w:val="0080463D"/>
    <w:rsid w:val="00805A35"/>
    <w:rsid w:val="00805E62"/>
    <w:rsid w:val="00810E06"/>
    <w:rsid w:val="00813BDC"/>
    <w:rsid w:val="00816FCA"/>
    <w:rsid w:val="00820B8C"/>
    <w:rsid w:val="00825F04"/>
    <w:rsid w:val="00832597"/>
    <w:rsid w:val="00833540"/>
    <w:rsid w:val="008361F7"/>
    <w:rsid w:val="00840215"/>
    <w:rsid w:val="00840C65"/>
    <w:rsid w:val="00843C98"/>
    <w:rsid w:val="00843F87"/>
    <w:rsid w:val="008502B2"/>
    <w:rsid w:val="00851866"/>
    <w:rsid w:val="00854B55"/>
    <w:rsid w:val="00861050"/>
    <w:rsid w:val="0086217B"/>
    <w:rsid w:val="00862EE0"/>
    <w:rsid w:val="008635C9"/>
    <w:rsid w:val="00864E1C"/>
    <w:rsid w:val="00864EFF"/>
    <w:rsid w:val="00866D21"/>
    <w:rsid w:val="00870982"/>
    <w:rsid w:val="0087148B"/>
    <w:rsid w:val="00872125"/>
    <w:rsid w:val="00881423"/>
    <w:rsid w:val="008845A3"/>
    <w:rsid w:val="00885864"/>
    <w:rsid w:val="0089202A"/>
    <w:rsid w:val="0089217A"/>
    <w:rsid w:val="008921C8"/>
    <w:rsid w:val="00892659"/>
    <w:rsid w:val="0089358C"/>
    <w:rsid w:val="008A123D"/>
    <w:rsid w:val="008A2D0B"/>
    <w:rsid w:val="008A3DCB"/>
    <w:rsid w:val="008A5766"/>
    <w:rsid w:val="008A63D6"/>
    <w:rsid w:val="008A7592"/>
    <w:rsid w:val="008B1C64"/>
    <w:rsid w:val="008B23E0"/>
    <w:rsid w:val="008B3B09"/>
    <w:rsid w:val="008B56D4"/>
    <w:rsid w:val="008C5452"/>
    <w:rsid w:val="008C7E69"/>
    <w:rsid w:val="008D0BE3"/>
    <w:rsid w:val="008D4A0F"/>
    <w:rsid w:val="008E4D6F"/>
    <w:rsid w:val="008F343B"/>
    <w:rsid w:val="008F4ECC"/>
    <w:rsid w:val="008F604B"/>
    <w:rsid w:val="00902B47"/>
    <w:rsid w:val="00902C37"/>
    <w:rsid w:val="00902E44"/>
    <w:rsid w:val="00904C16"/>
    <w:rsid w:val="00910076"/>
    <w:rsid w:val="009118AF"/>
    <w:rsid w:val="00912B26"/>
    <w:rsid w:val="00912DEB"/>
    <w:rsid w:val="00913FEA"/>
    <w:rsid w:val="009155C7"/>
    <w:rsid w:val="0092130B"/>
    <w:rsid w:val="00927B78"/>
    <w:rsid w:val="00930C58"/>
    <w:rsid w:val="00933E06"/>
    <w:rsid w:val="009401F2"/>
    <w:rsid w:val="00941859"/>
    <w:rsid w:val="00941942"/>
    <w:rsid w:val="0095127E"/>
    <w:rsid w:val="00951A59"/>
    <w:rsid w:val="009534AE"/>
    <w:rsid w:val="0095446C"/>
    <w:rsid w:val="00960267"/>
    <w:rsid w:val="0096247D"/>
    <w:rsid w:val="00966374"/>
    <w:rsid w:val="00977094"/>
    <w:rsid w:val="009775ED"/>
    <w:rsid w:val="00982255"/>
    <w:rsid w:val="00985A42"/>
    <w:rsid w:val="0098622E"/>
    <w:rsid w:val="00987C09"/>
    <w:rsid w:val="0099002C"/>
    <w:rsid w:val="00992109"/>
    <w:rsid w:val="009A4A29"/>
    <w:rsid w:val="009B0D13"/>
    <w:rsid w:val="009B1C64"/>
    <w:rsid w:val="009B35BB"/>
    <w:rsid w:val="009B4EEE"/>
    <w:rsid w:val="009C0AFA"/>
    <w:rsid w:val="009C1359"/>
    <w:rsid w:val="009C188F"/>
    <w:rsid w:val="009C3FEF"/>
    <w:rsid w:val="009C4931"/>
    <w:rsid w:val="009D0AEB"/>
    <w:rsid w:val="009D3EE3"/>
    <w:rsid w:val="009D4785"/>
    <w:rsid w:val="009D4A1D"/>
    <w:rsid w:val="009D4F1F"/>
    <w:rsid w:val="009D54AC"/>
    <w:rsid w:val="009D7AE2"/>
    <w:rsid w:val="009E238C"/>
    <w:rsid w:val="009E6932"/>
    <w:rsid w:val="00A001D9"/>
    <w:rsid w:val="00A00F7C"/>
    <w:rsid w:val="00A02892"/>
    <w:rsid w:val="00A0630F"/>
    <w:rsid w:val="00A103B1"/>
    <w:rsid w:val="00A153E5"/>
    <w:rsid w:val="00A177B4"/>
    <w:rsid w:val="00A20DCB"/>
    <w:rsid w:val="00A2370A"/>
    <w:rsid w:val="00A23F0D"/>
    <w:rsid w:val="00A25B8E"/>
    <w:rsid w:val="00A3021E"/>
    <w:rsid w:val="00A3122A"/>
    <w:rsid w:val="00A317F7"/>
    <w:rsid w:val="00A3723E"/>
    <w:rsid w:val="00A41233"/>
    <w:rsid w:val="00A412BF"/>
    <w:rsid w:val="00A41CFA"/>
    <w:rsid w:val="00A42954"/>
    <w:rsid w:val="00A44AE2"/>
    <w:rsid w:val="00A46124"/>
    <w:rsid w:val="00A47EF7"/>
    <w:rsid w:val="00A50B3D"/>
    <w:rsid w:val="00A532DF"/>
    <w:rsid w:val="00A54B2A"/>
    <w:rsid w:val="00A6037D"/>
    <w:rsid w:val="00A700DB"/>
    <w:rsid w:val="00A708F4"/>
    <w:rsid w:val="00A738EF"/>
    <w:rsid w:val="00A766F4"/>
    <w:rsid w:val="00A8095F"/>
    <w:rsid w:val="00A81312"/>
    <w:rsid w:val="00A81C9A"/>
    <w:rsid w:val="00A8514C"/>
    <w:rsid w:val="00A93D58"/>
    <w:rsid w:val="00A979D3"/>
    <w:rsid w:val="00A97ED4"/>
    <w:rsid w:val="00AA1050"/>
    <w:rsid w:val="00AA645B"/>
    <w:rsid w:val="00AB125C"/>
    <w:rsid w:val="00AB1A80"/>
    <w:rsid w:val="00AB53C9"/>
    <w:rsid w:val="00AC0F61"/>
    <w:rsid w:val="00AC64C7"/>
    <w:rsid w:val="00AC6FC9"/>
    <w:rsid w:val="00AC7531"/>
    <w:rsid w:val="00AD07E2"/>
    <w:rsid w:val="00AD4C8D"/>
    <w:rsid w:val="00AD6514"/>
    <w:rsid w:val="00AD7A00"/>
    <w:rsid w:val="00AD7B4A"/>
    <w:rsid w:val="00AE445E"/>
    <w:rsid w:val="00AE6424"/>
    <w:rsid w:val="00AF2011"/>
    <w:rsid w:val="00AF2633"/>
    <w:rsid w:val="00B125B3"/>
    <w:rsid w:val="00B150D9"/>
    <w:rsid w:val="00B17509"/>
    <w:rsid w:val="00B224BF"/>
    <w:rsid w:val="00B236B9"/>
    <w:rsid w:val="00B27F7D"/>
    <w:rsid w:val="00B30A84"/>
    <w:rsid w:val="00B41415"/>
    <w:rsid w:val="00B4162C"/>
    <w:rsid w:val="00B42C3B"/>
    <w:rsid w:val="00B44117"/>
    <w:rsid w:val="00B4520E"/>
    <w:rsid w:val="00B53540"/>
    <w:rsid w:val="00B56AF5"/>
    <w:rsid w:val="00B618D6"/>
    <w:rsid w:val="00B65694"/>
    <w:rsid w:val="00B71053"/>
    <w:rsid w:val="00B7456E"/>
    <w:rsid w:val="00B80B2B"/>
    <w:rsid w:val="00B86FCA"/>
    <w:rsid w:val="00B876F7"/>
    <w:rsid w:val="00B87B2B"/>
    <w:rsid w:val="00BA099F"/>
    <w:rsid w:val="00BA24A1"/>
    <w:rsid w:val="00BB1C79"/>
    <w:rsid w:val="00BB350E"/>
    <w:rsid w:val="00BB5306"/>
    <w:rsid w:val="00BC0A0F"/>
    <w:rsid w:val="00BC2745"/>
    <w:rsid w:val="00BC53B1"/>
    <w:rsid w:val="00BD03B7"/>
    <w:rsid w:val="00BD0743"/>
    <w:rsid w:val="00BD7E29"/>
    <w:rsid w:val="00BE2D0A"/>
    <w:rsid w:val="00BE345D"/>
    <w:rsid w:val="00BF57E9"/>
    <w:rsid w:val="00C01C97"/>
    <w:rsid w:val="00C03027"/>
    <w:rsid w:val="00C0348C"/>
    <w:rsid w:val="00C054A2"/>
    <w:rsid w:val="00C0655D"/>
    <w:rsid w:val="00C21562"/>
    <w:rsid w:val="00C22364"/>
    <w:rsid w:val="00C25E2A"/>
    <w:rsid w:val="00C25F8C"/>
    <w:rsid w:val="00C317F8"/>
    <w:rsid w:val="00C32A07"/>
    <w:rsid w:val="00C32C51"/>
    <w:rsid w:val="00C33F2D"/>
    <w:rsid w:val="00C431D6"/>
    <w:rsid w:val="00C43957"/>
    <w:rsid w:val="00C45A99"/>
    <w:rsid w:val="00C45E22"/>
    <w:rsid w:val="00C57B51"/>
    <w:rsid w:val="00C66712"/>
    <w:rsid w:val="00C66BF0"/>
    <w:rsid w:val="00C66CDA"/>
    <w:rsid w:val="00C67481"/>
    <w:rsid w:val="00C73499"/>
    <w:rsid w:val="00C73A72"/>
    <w:rsid w:val="00C749C2"/>
    <w:rsid w:val="00C74F73"/>
    <w:rsid w:val="00C77523"/>
    <w:rsid w:val="00C804B4"/>
    <w:rsid w:val="00C82D96"/>
    <w:rsid w:val="00C84297"/>
    <w:rsid w:val="00C85CFD"/>
    <w:rsid w:val="00C9109F"/>
    <w:rsid w:val="00C966AD"/>
    <w:rsid w:val="00CA54B3"/>
    <w:rsid w:val="00CB0600"/>
    <w:rsid w:val="00CB378C"/>
    <w:rsid w:val="00CB6E53"/>
    <w:rsid w:val="00CC4A99"/>
    <w:rsid w:val="00CC6793"/>
    <w:rsid w:val="00CD16A3"/>
    <w:rsid w:val="00CD1F7D"/>
    <w:rsid w:val="00CD205B"/>
    <w:rsid w:val="00CD47EE"/>
    <w:rsid w:val="00CD5ED8"/>
    <w:rsid w:val="00CE3F0A"/>
    <w:rsid w:val="00CE4F38"/>
    <w:rsid w:val="00CF4F37"/>
    <w:rsid w:val="00CF4F93"/>
    <w:rsid w:val="00CF5983"/>
    <w:rsid w:val="00CF6948"/>
    <w:rsid w:val="00CF7358"/>
    <w:rsid w:val="00CF7D80"/>
    <w:rsid w:val="00D023EB"/>
    <w:rsid w:val="00D10159"/>
    <w:rsid w:val="00D229DF"/>
    <w:rsid w:val="00D2406E"/>
    <w:rsid w:val="00D31A5C"/>
    <w:rsid w:val="00D32DA1"/>
    <w:rsid w:val="00D34EC7"/>
    <w:rsid w:val="00D43122"/>
    <w:rsid w:val="00D446CF"/>
    <w:rsid w:val="00D44972"/>
    <w:rsid w:val="00D5113B"/>
    <w:rsid w:val="00D53D7F"/>
    <w:rsid w:val="00D56F66"/>
    <w:rsid w:val="00D625F1"/>
    <w:rsid w:val="00D64E86"/>
    <w:rsid w:val="00D67F56"/>
    <w:rsid w:val="00D67FB6"/>
    <w:rsid w:val="00D70210"/>
    <w:rsid w:val="00D774D8"/>
    <w:rsid w:val="00D877FA"/>
    <w:rsid w:val="00D97434"/>
    <w:rsid w:val="00DA000C"/>
    <w:rsid w:val="00DA194C"/>
    <w:rsid w:val="00DA5821"/>
    <w:rsid w:val="00DA5C23"/>
    <w:rsid w:val="00DA5FBB"/>
    <w:rsid w:val="00DB28AC"/>
    <w:rsid w:val="00DC0C82"/>
    <w:rsid w:val="00DC2954"/>
    <w:rsid w:val="00DC5208"/>
    <w:rsid w:val="00DC6FB8"/>
    <w:rsid w:val="00DD2038"/>
    <w:rsid w:val="00DD4728"/>
    <w:rsid w:val="00DD4E2E"/>
    <w:rsid w:val="00DD6FCA"/>
    <w:rsid w:val="00DE0DFB"/>
    <w:rsid w:val="00DE313A"/>
    <w:rsid w:val="00DE6BA5"/>
    <w:rsid w:val="00DE71C8"/>
    <w:rsid w:val="00DF00EB"/>
    <w:rsid w:val="00DF175D"/>
    <w:rsid w:val="00DF27D9"/>
    <w:rsid w:val="00DF5C93"/>
    <w:rsid w:val="00E03119"/>
    <w:rsid w:val="00E05B11"/>
    <w:rsid w:val="00E07D23"/>
    <w:rsid w:val="00E10B46"/>
    <w:rsid w:val="00E11994"/>
    <w:rsid w:val="00E12661"/>
    <w:rsid w:val="00E144BB"/>
    <w:rsid w:val="00E147A7"/>
    <w:rsid w:val="00E148BE"/>
    <w:rsid w:val="00E16055"/>
    <w:rsid w:val="00E218A0"/>
    <w:rsid w:val="00E24FE5"/>
    <w:rsid w:val="00E26C71"/>
    <w:rsid w:val="00E26F7F"/>
    <w:rsid w:val="00E322A1"/>
    <w:rsid w:val="00E33200"/>
    <w:rsid w:val="00E3479F"/>
    <w:rsid w:val="00E45ABF"/>
    <w:rsid w:val="00E473ED"/>
    <w:rsid w:val="00E474E1"/>
    <w:rsid w:val="00E547FF"/>
    <w:rsid w:val="00E549C0"/>
    <w:rsid w:val="00E54B02"/>
    <w:rsid w:val="00E56609"/>
    <w:rsid w:val="00E660E6"/>
    <w:rsid w:val="00E66DD8"/>
    <w:rsid w:val="00E74A03"/>
    <w:rsid w:val="00E74EDB"/>
    <w:rsid w:val="00E77C85"/>
    <w:rsid w:val="00E811EE"/>
    <w:rsid w:val="00E83738"/>
    <w:rsid w:val="00E856C7"/>
    <w:rsid w:val="00E85851"/>
    <w:rsid w:val="00E86D39"/>
    <w:rsid w:val="00E90426"/>
    <w:rsid w:val="00E90796"/>
    <w:rsid w:val="00E94064"/>
    <w:rsid w:val="00E9406A"/>
    <w:rsid w:val="00E94302"/>
    <w:rsid w:val="00E94E6D"/>
    <w:rsid w:val="00EA1315"/>
    <w:rsid w:val="00EA1EE7"/>
    <w:rsid w:val="00EA4847"/>
    <w:rsid w:val="00EA6343"/>
    <w:rsid w:val="00EA77E1"/>
    <w:rsid w:val="00EB0251"/>
    <w:rsid w:val="00EB1AA5"/>
    <w:rsid w:val="00EB261A"/>
    <w:rsid w:val="00EB275F"/>
    <w:rsid w:val="00EB56E9"/>
    <w:rsid w:val="00EB6BE8"/>
    <w:rsid w:val="00EC4EC3"/>
    <w:rsid w:val="00EC5E73"/>
    <w:rsid w:val="00ED0248"/>
    <w:rsid w:val="00ED0D8D"/>
    <w:rsid w:val="00ED3995"/>
    <w:rsid w:val="00ED7B2E"/>
    <w:rsid w:val="00EE5209"/>
    <w:rsid w:val="00EF3662"/>
    <w:rsid w:val="00EF38B0"/>
    <w:rsid w:val="00F016CE"/>
    <w:rsid w:val="00F10A5E"/>
    <w:rsid w:val="00F110A8"/>
    <w:rsid w:val="00F11F1F"/>
    <w:rsid w:val="00F127B6"/>
    <w:rsid w:val="00F15B72"/>
    <w:rsid w:val="00F21195"/>
    <w:rsid w:val="00F23CEF"/>
    <w:rsid w:val="00F2511D"/>
    <w:rsid w:val="00F25FBF"/>
    <w:rsid w:val="00F26506"/>
    <w:rsid w:val="00F30FFE"/>
    <w:rsid w:val="00F36D4D"/>
    <w:rsid w:val="00F45910"/>
    <w:rsid w:val="00F56A90"/>
    <w:rsid w:val="00F616A7"/>
    <w:rsid w:val="00F63752"/>
    <w:rsid w:val="00F65AA2"/>
    <w:rsid w:val="00F66137"/>
    <w:rsid w:val="00F67DFE"/>
    <w:rsid w:val="00F700E4"/>
    <w:rsid w:val="00F77888"/>
    <w:rsid w:val="00F84022"/>
    <w:rsid w:val="00F8643A"/>
    <w:rsid w:val="00F92292"/>
    <w:rsid w:val="00F962F5"/>
    <w:rsid w:val="00FB0340"/>
    <w:rsid w:val="00FB04EB"/>
    <w:rsid w:val="00FB16E2"/>
    <w:rsid w:val="00FB42FA"/>
    <w:rsid w:val="00FB481D"/>
    <w:rsid w:val="00FC6B2C"/>
    <w:rsid w:val="00FD0929"/>
    <w:rsid w:val="00FD3FAA"/>
    <w:rsid w:val="00FD6028"/>
    <w:rsid w:val="00FD60B2"/>
    <w:rsid w:val="00FD7F41"/>
    <w:rsid w:val="00FE253B"/>
    <w:rsid w:val="00FE62CE"/>
    <w:rsid w:val="00FE7BF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3213]"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B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7C97"/>
    <w:rPr>
      <w:b/>
      <w:bCs/>
    </w:rPr>
  </w:style>
  <w:style w:type="paragraph" w:styleId="Header">
    <w:name w:val="header"/>
    <w:basedOn w:val="Normal"/>
    <w:link w:val="HeaderChar"/>
    <w:uiPriority w:val="99"/>
    <w:semiHidden/>
    <w:unhideWhenUsed/>
    <w:rsid w:val="00FC6B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6B2C"/>
  </w:style>
  <w:style w:type="paragraph" w:styleId="Footer">
    <w:name w:val="footer"/>
    <w:basedOn w:val="Normal"/>
    <w:link w:val="FooterChar"/>
    <w:uiPriority w:val="99"/>
    <w:semiHidden/>
    <w:unhideWhenUsed/>
    <w:rsid w:val="00FC6B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6B2C"/>
  </w:style>
  <w:style w:type="paragraph" w:styleId="ListParagraph">
    <w:name w:val="List Paragraph"/>
    <w:basedOn w:val="Normal"/>
    <w:uiPriority w:val="34"/>
    <w:qFormat/>
    <w:rsid w:val="000033E4"/>
    <w:pPr>
      <w:ind w:left="720"/>
      <w:contextualSpacing/>
    </w:pPr>
  </w:style>
</w:styles>
</file>

<file path=word/webSettings.xml><?xml version="1.0" encoding="utf-8"?>
<w:webSettings xmlns:r="http://schemas.openxmlformats.org/officeDocument/2006/relationships" xmlns:w="http://schemas.openxmlformats.org/wordprocessingml/2006/main">
  <w:divs>
    <w:div w:id="685716643">
      <w:bodyDiv w:val="1"/>
      <w:marLeft w:val="0"/>
      <w:marRight w:val="0"/>
      <w:marTop w:val="0"/>
      <w:marBottom w:val="0"/>
      <w:divBdr>
        <w:top w:val="none" w:sz="0" w:space="0" w:color="auto"/>
        <w:left w:val="none" w:sz="0" w:space="0" w:color="auto"/>
        <w:bottom w:val="none" w:sz="0" w:space="0" w:color="auto"/>
        <w:right w:val="none" w:sz="0" w:space="0" w:color="auto"/>
      </w:divBdr>
    </w:div>
    <w:div w:id="701201955">
      <w:bodyDiv w:val="1"/>
      <w:marLeft w:val="0"/>
      <w:marRight w:val="0"/>
      <w:marTop w:val="0"/>
      <w:marBottom w:val="0"/>
      <w:divBdr>
        <w:top w:val="none" w:sz="0" w:space="0" w:color="auto"/>
        <w:left w:val="none" w:sz="0" w:space="0" w:color="auto"/>
        <w:bottom w:val="none" w:sz="0" w:space="0" w:color="auto"/>
        <w:right w:val="none" w:sz="0" w:space="0" w:color="auto"/>
      </w:divBdr>
    </w:div>
    <w:div w:id="1436287822">
      <w:bodyDiv w:val="1"/>
      <w:marLeft w:val="0"/>
      <w:marRight w:val="0"/>
      <w:marTop w:val="0"/>
      <w:marBottom w:val="0"/>
      <w:divBdr>
        <w:top w:val="none" w:sz="0" w:space="0" w:color="auto"/>
        <w:left w:val="none" w:sz="0" w:space="0" w:color="auto"/>
        <w:bottom w:val="none" w:sz="0" w:space="0" w:color="auto"/>
        <w:right w:val="none" w:sz="0" w:space="0" w:color="auto"/>
      </w:divBdr>
    </w:div>
    <w:div w:id="144441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431F7-BD26-41EB-AB48-8DC6BB720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12</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INDIA</cp:lastModifiedBy>
  <cp:revision>10</cp:revision>
  <dcterms:created xsi:type="dcterms:W3CDTF">2019-08-21T05:59:00Z</dcterms:created>
  <dcterms:modified xsi:type="dcterms:W3CDTF">2019-08-31T06:50:00Z</dcterms:modified>
</cp:coreProperties>
</file>