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71"/>
        <w:tblW w:w="0" w:type="auto"/>
        <w:tblLook w:val="04A0"/>
      </w:tblPr>
      <w:tblGrid>
        <w:gridCol w:w="4788"/>
        <w:gridCol w:w="5176"/>
      </w:tblGrid>
      <w:tr w:rsidR="00252388" w:rsidTr="006129A8">
        <w:trPr>
          <w:trHeight w:val="647"/>
        </w:trPr>
        <w:tc>
          <w:tcPr>
            <w:tcW w:w="9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388" w:rsidRPr="008A66DA" w:rsidRDefault="00252388" w:rsidP="006129A8">
            <w:pPr>
              <w:jc w:val="center"/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</w:pPr>
            <w:r w:rsidRPr="00252388"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  <w:t>OPSC Assistant Forest Officer</w:t>
            </w:r>
            <w:r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  <w:t xml:space="preserve"> Online Form</w:t>
            </w:r>
          </w:p>
        </w:tc>
      </w:tr>
      <w:tr w:rsidR="00252388" w:rsidTr="006129A8">
        <w:trPr>
          <w:trHeight w:val="362"/>
        </w:trPr>
        <w:tc>
          <w:tcPr>
            <w:tcW w:w="9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388" w:rsidRDefault="00252388" w:rsidP="00252388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bCs/>
                <w:sz w:val="72"/>
                <w:szCs w:val="72"/>
              </w:rPr>
              <w:t>Number of Posts – 65</w:t>
            </w:r>
          </w:p>
        </w:tc>
      </w:tr>
      <w:tr w:rsidR="00252388" w:rsidTr="006129A8">
        <w:trPr>
          <w:trHeight w:val="932"/>
        </w:trPr>
        <w:tc>
          <w:tcPr>
            <w:tcW w:w="9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388" w:rsidRDefault="00252388" w:rsidP="006129A8">
            <w:pPr>
              <w:jc w:val="center"/>
              <w:rPr>
                <w:rFonts w:ascii="Franklin Gothic Demi" w:hAnsi="Franklin Gothic Demi" w:cs="Times New Roman"/>
                <w:b/>
                <w:bCs/>
                <w:sz w:val="40"/>
                <w:szCs w:val="40"/>
              </w:rPr>
            </w:pPr>
            <w:r>
              <w:rPr>
                <w:rFonts w:ascii="Franklin Gothic Demi" w:hAnsi="Franklin Gothic Demi" w:cs="Times New Roman"/>
                <w:b/>
                <w:bCs/>
                <w:sz w:val="40"/>
                <w:szCs w:val="40"/>
              </w:rPr>
              <w:t>Important Date</w:t>
            </w:r>
          </w:p>
          <w:p w:rsidR="00252388" w:rsidRDefault="00252388" w:rsidP="00252388">
            <w:pPr>
              <w:shd w:val="clear" w:color="auto" w:fill="FFFFFF"/>
              <w:spacing w:line="347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40"/>
                <w:szCs w:val="40"/>
              </w:rPr>
            </w:pPr>
            <w:r>
              <w:rPr>
                <w:rFonts w:ascii="Franklin Gothic Demi" w:eastAsia="Times New Roman" w:hAnsi="Franklin Gothic Demi" w:cs="Times New Roman"/>
                <w:color w:val="000000" w:themeColor="text1"/>
                <w:sz w:val="40"/>
                <w:szCs w:val="40"/>
              </w:rPr>
              <w:t>Last Date : </w:t>
            </w:r>
            <w:r>
              <w:rPr>
                <w:rFonts w:ascii="Franklin Gothic Demi" w:eastAsia="Times New Roman" w:hAnsi="Franklin Gothic Demi" w:cs="Times New Roman"/>
                <w:b/>
                <w:bCs/>
                <w:color w:val="000000" w:themeColor="text1"/>
                <w:sz w:val="40"/>
                <w:szCs w:val="40"/>
                <w:highlight w:val="yellow"/>
              </w:rPr>
              <w:t>18.September.2019</w:t>
            </w:r>
          </w:p>
        </w:tc>
      </w:tr>
      <w:tr w:rsidR="00252388" w:rsidTr="00252388">
        <w:trPr>
          <w:trHeight w:val="950"/>
        </w:trPr>
        <w:tc>
          <w:tcPr>
            <w:tcW w:w="4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2388" w:rsidRDefault="00252388" w:rsidP="006129A8">
            <w:pPr>
              <w:jc w:val="center"/>
              <w:rPr>
                <w:rFonts w:ascii="Franklin Gothic Demi" w:hAnsi="Franklin Gothic Demi" w:cs="Times New Roman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Franklin Gothic Demi" w:hAnsi="Franklin Gothic Demi" w:cs="Times New Roman"/>
                <w:b/>
                <w:bCs/>
                <w:sz w:val="40"/>
                <w:szCs w:val="40"/>
                <w:u w:val="single"/>
              </w:rPr>
              <w:t>Age Limit</w:t>
            </w:r>
          </w:p>
          <w:p w:rsidR="00252388" w:rsidRPr="00252388" w:rsidRDefault="00252388" w:rsidP="00252388">
            <w:pPr>
              <w:jc w:val="center"/>
              <w:rPr>
                <w:rFonts w:ascii="Franklin Gothic Demi" w:eastAsia="Times New Roman" w:hAnsi="Franklin Gothic Demi" w:cs="Times New Roman"/>
                <w:color w:val="000000" w:themeColor="text1"/>
                <w:sz w:val="28"/>
                <w:szCs w:val="24"/>
              </w:rPr>
            </w:pPr>
            <w:r w:rsidRPr="00252388">
              <w:rPr>
                <w:rFonts w:ascii="Franklin Gothic Demi" w:eastAsia="Times New Roman" w:hAnsi="Franklin Gothic Demi" w:cs="Times New Roman"/>
                <w:color w:val="000000" w:themeColor="text1"/>
                <w:sz w:val="28"/>
                <w:szCs w:val="24"/>
              </w:rPr>
              <w:t>Minimum - 21 Years</w:t>
            </w:r>
          </w:p>
          <w:p w:rsidR="00252388" w:rsidRDefault="00252388" w:rsidP="00252388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252388">
              <w:rPr>
                <w:rFonts w:ascii="Franklin Gothic Demi" w:eastAsia="Times New Roman" w:hAnsi="Franklin Gothic Demi" w:cs="Times New Roman"/>
                <w:color w:val="000000" w:themeColor="text1"/>
                <w:sz w:val="28"/>
                <w:szCs w:val="24"/>
              </w:rPr>
              <w:t>Maximum - 32 Years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2388" w:rsidRDefault="00252388" w:rsidP="00252388">
            <w:pPr>
              <w:jc w:val="center"/>
              <w:rPr>
                <w:rFonts w:ascii="Franklin Gothic Demi" w:hAnsi="Franklin Gothic Demi" w:cs="Times New Roman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Franklin Gothic Demi" w:hAnsi="Franklin Gothic Demi" w:cs="Times New Roman"/>
                <w:b/>
                <w:bCs/>
                <w:sz w:val="40"/>
                <w:szCs w:val="40"/>
                <w:u w:val="single"/>
              </w:rPr>
              <w:t>Application Fee</w:t>
            </w:r>
          </w:p>
          <w:p w:rsidR="00252388" w:rsidRPr="00252388" w:rsidRDefault="00252388" w:rsidP="00252388">
            <w:pPr>
              <w:jc w:val="center"/>
              <w:rPr>
                <w:rFonts w:ascii="Franklin Gothic Demi" w:eastAsia="Times New Roman" w:hAnsi="Franklin Gothic Demi" w:cs="Times New Roman"/>
                <w:color w:val="000000" w:themeColor="text1"/>
                <w:sz w:val="28"/>
                <w:szCs w:val="24"/>
              </w:rPr>
            </w:pPr>
            <w:r w:rsidRPr="00252388">
              <w:rPr>
                <w:rFonts w:ascii="Franklin Gothic Demi" w:eastAsia="Times New Roman" w:hAnsi="Franklin Gothic Demi" w:cs="Times New Roman"/>
                <w:color w:val="000000" w:themeColor="text1"/>
                <w:sz w:val="28"/>
                <w:szCs w:val="24"/>
              </w:rPr>
              <w:t>Gen/OBC - Rs. 400/-</w:t>
            </w:r>
          </w:p>
          <w:p w:rsidR="00252388" w:rsidRDefault="00252388" w:rsidP="00252388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252388" w:rsidTr="006129A8">
        <w:trPr>
          <w:trHeight w:val="623"/>
        </w:trPr>
        <w:tc>
          <w:tcPr>
            <w:tcW w:w="9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388" w:rsidRDefault="00252388" w:rsidP="006129A8">
            <w:pPr>
              <w:jc w:val="center"/>
              <w:rPr>
                <w:rFonts w:ascii="Franklin Gothic Demi" w:hAnsi="Franklin Gothic Demi" w:cs="Times New Roman"/>
                <w:b/>
                <w:bCs/>
                <w:sz w:val="44"/>
                <w:szCs w:val="44"/>
                <w:u w:val="single"/>
              </w:rPr>
            </w:pPr>
            <w:r>
              <w:rPr>
                <w:rFonts w:ascii="Franklin Gothic Demi" w:hAnsi="Franklin Gothic Demi" w:cs="Times New Roman"/>
                <w:b/>
                <w:bCs/>
                <w:sz w:val="44"/>
                <w:szCs w:val="44"/>
                <w:u w:val="single"/>
              </w:rPr>
              <w:t>Vacancy Details</w:t>
            </w:r>
          </w:p>
          <w:p w:rsidR="00252388" w:rsidRPr="009E26B2" w:rsidRDefault="00252388" w:rsidP="006129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3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Post Name -</w:t>
            </w:r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Assistant Fisheries Officer, Group-‘B’</w:t>
            </w: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3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Pay Scale -</w:t>
            </w:r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Rs. 44,900/-(Level-10)</w:t>
            </w: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3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Educational Qualification -</w:t>
            </w:r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Candidates having Bachelor Degree in Fishery Science (</w:t>
            </w:r>
            <w:proofErr w:type="spellStart"/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B.F.Sc</w:t>
            </w:r>
            <w:proofErr w:type="spellEnd"/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from recognized university will be eligible for this recruitment.</w:t>
            </w: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3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Language Knowledge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Candidates having good command in </w:t>
            </w:r>
            <w:proofErr w:type="spellStart"/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Odia</w:t>
            </w:r>
            <w:proofErr w:type="spellEnd"/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Language in terms of Speaking ,Writing &amp; Reading and-:</w:t>
            </w: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Must have passed Middle School Examination with </w:t>
            </w:r>
            <w:proofErr w:type="spellStart"/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Odia</w:t>
            </w:r>
            <w:proofErr w:type="spellEnd"/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as a Subject Or Passed matriculation level of Examination with </w:t>
            </w:r>
            <w:proofErr w:type="spellStart"/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Odia</w:t>
            </w:r>
            <w:proofErr w:type="spellEnd"/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as a medium of Examination in Non-Language Subject/Passed </w:t>
            </w:r>
            <w:proofErr w:type="spellStart"/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Odia</w:t>
            </w:r>
            <w:proofErr w:type="spellEnd"/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at Final Examination of Class VII Or Passed </w:t>
            </w:r>
            <w:proofErr w:type="spellStart"/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Odia</w:t>
            </w:r>
            <w:proofErr w:type="spellEnd"/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in Middle English School conducted by School &amp; Mass Education Department will be eligible for this recruitment.</w:t>
            </w: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3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How to Apply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Candidates can apply through link provided below or they can also apply through official site of the OPSC before 18/September/2019.</w:t>
            </w: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3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Mode of Selection - </w:t>
            </w:r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Selection will be based on-:</w:t>
            </w: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Career Assessment</w:t>
            </w:r>
          </w:p>
          <w:p w:rsidR="00252388" w:rsidRPr="00252388" w:rsidRDefault="00252388" w:rsidP="002523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2388" w:rsidRDefault="00252388" w:rsidP="0025238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52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Viva Voce </w:t>
            </w:r>
          </w:p>
          <w:p w:rsidR="00252388" w:rsidRPr="009C4B4D" w:rsidRDefault="00252388" w:rsidP="00252388">
            <w:pPr>
              <w:jc w:val="both"/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</w:pPr>
            <w:hyperlink r:id="rId4" w:history="1">
              <w:r>
                <w:rPr>
                  <w:rStyle w:val="Hyperlink"/>
                  <w:rFonts w:ascii="Franklin Gothic Demi" w:hAnsi="Franklin Gothic Demi" w:cs="Times New Roman"/>
                  <w:b/>
                  <w:bCs/>
                  <w:sz w:val="96"/>
                  <w:szCs w:val="96"/>
                </w:rPr>
                <w:t>www.SarkariExam.com</w:t>
              </w:r>
            </w:hyperlink>
          </w:p>
        </w:tc>
      </w:tr>
    </w:tbl>
    <w:p w:rsidR="00252388" w:rsidRDefault="00252388" w:rsidP="00252388">
      <w:pPr>
        <w:jc w:val="center"/>
      </w:pPr>
      <w:hyperlink r:id="rId5" w:history="1">
        <w:r>
          <w:rPr>
            <w:rStyle w:val="Hyperlink"/>
            <w:rFonts w:ascii="Franklin Gothic Demi" w:hAnsi="Franklin Gothic Demi"/>
            <w:b/>
            <w:bCs/>
            <w:color w:val="auto"/>
            <w:sz w:val="96"/>
            <w:szCs w:val="96"/>
          </w:rPr>
          <w:t>www.SarkariExam.com</w:t>
        </w:r>
      </w:hyperlink>
    </w:p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Default="00252388" w:rsidP="00252388"/>
    <w:p w:rsidR="00252388" w:rsidRPr="00076314" w:rsidRDefault="00252388" w:rsidP="00252388"/>
    <w:p w:rsidR="00252388" w:rsidRDefault="00252388" w:rsidP="00252388"/>
    <w:p w:rsidR="00252388" w:rsidRDefault="00252388" w:rsidP="00252388"/>
    <w:p w:rsidR="00210817" w:rsidRDefault="00252388"/>
    <w:sectPr w:rsidR="00210817" w:rsidSect="00B137BA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388"/>
    <w:rsid w:val="00252388"/>
    <w:rsid w:val="005530CF"/>
    <w:rsid w:val="007C05DA"/>
    <w:rsid w:val="0085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3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238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kariExam.com" TargetMode="External"/><Relationship Id="rId4" Type="http://schemas.openxmlformats.org/officeDocument/2006/relationships/hyperlink" Target="http://www.SarkariEx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2019-08-22T08:24:00Z</dcterms:created>
  <dcterms:modified xsi:type="dcterms:W3CDTF">2019-08-22T08:27:00Z</dcterms:modified>
</cp:coreProperties>
</file>