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811"/>
        <w:tblW w:w="0" w:type="auto"/>
        <w:tblLook w:val="04A0"/>
      </w:tblPr>
      <w:tblGrid>
        <w:gridCol w:w="10581"/>
      </w:tblGrid>
      <w:tr w:rsidR="00690148" w:rsidRPr="00EF1B06" w:rsidTr="007B3B4B">
        <w:trPr>
          <w:trHeight w:val="647"/>
        </w:trPr>
        <w:tc>
          <w:tcPr>
            <w:tcW w:w="10581" w:type="dxa"/>
          </w:tcPr>
          <w:p w:rsidR="00690148" w:rsidRPr="00B22713" w:rsidRDefault="00B22713" w:rsidP="007B3B4B">
            <w:pPr>
              <w:jc w:val="center"/>
              <w:rPr>
                <w:rFonts w:ascii="Franklin Gothic Demi" w:hAnsi="Franklin Gothic Demi" w:cs="Times New Roman"/>
                <w:b/>
                <w:bCs/>
                <w:sz w:val="52"/>
                <w:szCs w:val="52"/>
              </w:rPr>
            </w:pPr>
            <w:r w:rsidRPr="00B22713">
              <w:rPr>
                <w:rFonts w:ascii="Franklin Gothic Demi" w:hAnsi="Franklin Gothic Demi" w:cs="Times New Roman"/>
                <w:b/>
                <w:bCs/>
                <w:sz w:val="52"/>
                <w:szCs w:val="52"/>
              </w:rPr>
              <w:t>How to Solve Secure Connection Issue Regarding DSSSB Recruitment 2018</w:t>
            </w:r>
          </w:p>
        </w:tc>
      </w:tr>
      <w:tr w:rsidR="00690148" w:rsidRPr="001C2B29" w:rsidTr="007B3B4B">
        <w:trPr>
          <w:trHeight w:val="8552"/>
        </w:trPr>
        <w:tc>
          <w:tcPr>
            <w:tcW w:w="10581" w:type="dxa"/>
            <w:tcBorders>
              <w:bottom w:val="single" w:sz="4" w:space="0" w:color="000000" w:themeColor="text1"/>
            </w:tcBorders>
          </w:tcPr>
          <w:p w:rsidR="00690148" w:rsidRPr="00690148" w:rsidRDefault="00690148" w:rsidP="007B3B4B">
            <w:pPr>
              <w:jc w:val="center"/>
              <w:rPr>
                <w:rFonts w:ascii="Franklin Gothic Demi" w:hAnsi="Franklin Gothic Demi" w:cs="Times New Roman"/>
                <w:b/>
                <w:bCs/>
                <w:sz w:val="28"/>
                <w:szCs w:val="28"/>
              </w:rPr>
            </w:pPr>
          </w:p>
          <w:p w:rsidR="00690148" w:rsidRPr="00690148" w:rsidRDefault="00690148" w:rsidP="007B3B4B">
            <w:pPr>
              <w:jc w:val="center"/>
              <w:rPr>
                <w:rFonts w:ascii="Franklin Gothic Demi" w:hAnsi="Franklin Gothic Demi" w:cs="Times New Roman"/>
                <w:b/>
                <w:bCs/>
                <w:sz w:val="24"/>
                <w:szCs w:val="24"/>
              </w:rPr>
            </w:pPr>
          </w:p>
          <w:p w:rsidR="00690148" w:rsidRDefault="00B22713" w:rsidP="007B3B4B">
            <w:pPr>
              <w:jc w:val="both"/>
              <w:rPr>
                <w:rFonts w:ascii="Mangal" w:hAnsi="Mangal" w:cs="Mangal" w:hint="cs"/>
                <w:sz w:val="28"/>
                <w:szCs w:val="25"/>
                <w:lang w:bidi="hi-IN"/>
              </w:rPr>
            </w:pPr>
            <w:r w:rsidRPr="006A7237">
              <w:rPr>
                <w:rFonts w:ascii="Mangal" w:hAnsi="Mangal" w:cs="Mangal" w:hint="cs"/>
                <w:sz w:val="28"/>
                <w:szCs w:val="25"/>
                <w:cs/>
                <w:lang w:bidi="hi-IN"/>
              </w:rPr>
              <w:t xml:space="preserve">सबसे पहले आप </w:t>
            </w:r>
            <w:r w:rsidRPr="006A7237">
              <w:rPr>
                <w:rFonts w:ascii="Mangal" w:hAnsi="Mangal" w:cs="Mangal" w:hint="cs"/>
                <w:sz w:val="28"/>
                <w:szCs w:val="25"/>
                <w:lang w:bidi="hi-IN"/>
              </w:rPr>
              <w:t>SarkariExam.Com</w:t>
            </w:r>
            <w:r w:rsidRPr="006A7237">
              <w:rPr>
                <w:rFonts w:ascii="Mangal" w:hAnsi="Mangal" w:cs="Mangal" w:hint="cs"/>
                <w:sz w:val="28"/>
                <w:szCs w:val="25"/>
                <w:cs/>
                <w:lang w:bidi="hi-IN"/>
              </w:rPr>
              <w:t xml:space="preserve"> पर जाये और </w:t>
            </w:r>
            <w:r w:rsidRPr="006A7237">
              <w:rPr>
                <w:rFonts w:ascii="Mangal" w:hAnsi="Mangal" w:cs="Mangal" w:hint="cs"/>
                <w:sz w:val="28"/>
                <w:szCs w:val="25"/>
                <w:lang w:bidi="hi-IN"/>
              </w:rPr>
              <w:t>DSSSB</w:t>
            </w:r>
            <w:r w:rsidRPr="006A7237">
              <w:rPr>
                <w:rFonts w:ascii="Mangal" w:hAnsi="Mangal" w:cs="Mangal" w:hint="cs"/>
                <w:sz w:val="28"/>
                <w:szCs w:val="25"/>
                <w:cs/>
                <w:lang w:bidi="hi-IN"/>
              </w:rPr>
              <w:t xml:space="preserve"> ऑनलाइन फॉर्म को खोल </w:t>
            </w:r>
          </w:p>
          <w:p w:rsidR="006A7237" w:rsidRPr="006A7237" w:rsidRDefault="006A7237" w:rsidP="007B3B4B">
            <w:pPr>
              <w:jc w:val="both"/>
              <w:rPr>
                <w:rFonts w:ascii="Mangal" w:hAnsi="Mangal" w:cs="Mangal" w:hint="cs"/>
                <w:sz w:val="28"/>
                <w:szCs w:val="25"/>
                <w:lang w:bidi="hi-IN"/>
              </w:rPr>
            </w:pPr>
            <w:r>
              <w:rPr>
                <w:rFonts w:ascii="Mangal" w:hAnsi="Mangal" w:cs="Mangal" w:hint="cs"/>
                <w:noProof/>
                <w:sz w:val="28"/>
                <w:szCs w:val="25"/>
                <w:lang w:bidi="hi-IN"/>
              </w:rPr>
              <w:drawing>
                <wp:inline distT="0" distB="0" distL="0" distR="0">
                  <wp:extent cx="5962650" cy="2162175"/>
                  <wp:effectExtent l="19050" t="0" r="0" b="0"/>
                  <wp:docPr id="1" name="Picture 0" descr="h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483" cy="2162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713" w:rsidRPr="007B3B4B" w:rsidRDefault="006A7237" w:rsidP="007B3B4B">
            <w:pPr>
              <w:jc w:val="both"/>
              <w:rPr>
                <w:rFonts w:ascii="Mangal" w:hAnsi="Mangal" w:cs="Mangal" w:hint="cs"/>
                <w:b/>
                <w:bCs/>
                <w:sz w:val="28"/>
                <w:szCs w:val="25"/>
                <w:lang w:bidi="hi-IN"/>
              </w:rPr>
            </w:pP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 xml:space="preserve">इसके बाद आप नीचे दिये </w:t>
            </w: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lang w:bidi="hi-IN"/>
              </w:rPr>
              <w:t>Registration</w:t>
            </w: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 xml:space="preserve"> </w:t>
            </w: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lang w:bidi="hi-IN"/>
              </w:rPr>
              <w:t>Link</w:t>
            </w: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 xml:space="preserve"> पर क्लिक करे </w:t>
            </w:r>
          </w:p>
          <w:p w:rsidR="006A7237" w:rsidRDefault="006A7237" w:rsidP="007B3B4B">
            <w:pPr>
              <w:jc w:val="both"/>
              <w:rPr>
                <w:rFonts w:ascii="Mangal" w:hAnsi="Mangal" w:cs="Mangal" w:hint="cs"/>
                <w:sz w:val="28"/>
                <w:szCs w:val="25"/>
                <w:lang w:bidi="hi-IN"/>
              </w:rPr>
            </w:pPr>
            <w:r>
              <w:rPr>
                <w:rFonts w:ascii="Mangal" w:hAnsi="Mangal" w:cs="Mangal" w:hint="cs"/>
                <w:noProof/>
                <w:sz w:val="28"/>
                <w:szCs w:val="25"/>
                <w:lang w:bidi="hi-IN"/>
              </w:rPr>
              <w:drawing>
                <wp:inline distT="0" distB="0" distL="0" distR="0">
                  <wp:extent cx="6086475" cy="819150"/>
                  <wp:effectExtent l="19050" t="0" r="9525" b="0"/>
                  <wp:docPr id="2" name="Picture 1" descr="r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7324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237" w:rsidRDefault="006A7237" w:rsidP="007B3B4B">
            <w:pPr>
              <w:jc w:val="both"/>
              <w:rPr>
                <w:rFonts w:ascii="Mangal" w:hAnsi="Mangal" w:cs="Mangal" w:hint="cs"/>
                <w:sz w:val="28"/>
                <w:szCs w:val="25"/>
                <w:lang w:bidi="hi-IN"/>
              </w:rPr>
            </w:pPr>
          </w:p>
          <w:p w:rsidR="006A7237" w:rsidRDefault="00911E2B" w:rsidP="007B3B4B">
            <w:pPr>
              <w:jc w:val="both"/>
              <w:rPr>
                <w:rFonts w:ascii="Mangal" w:hAnsi="Mangal" w:cs="Mangal" w:hint="cs"/>
                <w:sz w:val="28"/>
                <w:szCs w:val="25"/>
                <w:lang w:bidi="hi-IN"/>
              </w:rPr>
            </w:pPr>
            <w:r>
              <w:rPr>
                <w:rFonts w:ascii="Mangal" w:hAnsi="Mangal" w:cs="Mangal" w:hint="cs"/>
                <w:sz w:val="28"/>
                <w:szCs w:val="25"/>
                <w:cs/>
                <w:lang w:bidi="hi-IN"/>
              </w:rPr>
              <w:t xml:space="preserve">आप के </w:t>
            </w:r>
            <w:r>
              <w:t xml:space="preserve"> </w:t>
            </w:r>
            <w:r>
              <w:rPr>
                <w:rFonts w:ascii="Mangal" w:hAnsi="Mangal" w:cs="Mangal" w:hint="cs"/>
                <w:sz w:val="28"/>
                <w:szCs w:val="25"/>
                <w:lang w:bidi="hi-IN"/>
              </w:rPr>
              <w:t>D</w:t>
            </w:r>
            <w:r w:rsidRPr="00911E2B">
              <w:rPr>
                <w:rFonts w:ascii="Mangal" w:hAnsi="Mangal" w:cs="Mangal"/>
                <w:sz w:val="28"/>
                <w:szCs w:val="25"/>
                <w:lang w:bidi="hi-IN"/>
              </w:rPr>
              <w:t xml:space="preserve">esktop </w:t>
            </w:r>
            <w:r>
              <w:rPr>
                <w:rFonts w:ascii="Mangal" w:hAnsi="Mangal" w:cs="Mangal" w:hint="cs"/>
                <w:sz w:val="28"/>
                <w:szCs w:val="25"/>
                <w:lang w:bidi="hi-IN"/>
              </w:rPr>
              <w:t>S</w:t>
            </w:r>
            <w:r w:rsidRPr="00911E2B">
              <w:rPr>
                <w:rFonts w:ascii="Mangal" w:hAnsi="Mangal" w:cs="Mangal"/>
                <w:sz w:val="28"/>
                <w:szCs w:val="25"/>
                <w:lang w:bidi="hi-IN"/>
              </w:rPr>
              <w:t>creen</w:t>
            </w:r>
            <w:r>
              <w:rPr>
                <w:rFonts w:ascii="Mangal" w:hAnsi="Mangal" w:cs="Mangal" w:hint="cs"/>
                <w:sz w:val="28"/>
                <w:szCs w:val="25"/>
                <w:cs/>
                <w:lang w:bidi="hi-IN"/>
              </w:rPr>
              <w:t xml:space="preserve"> पर ये पेज खुलेगा </w:t>
            </w:r>
          </w:p>
          <w:p w:rsidR="00911E2B" w:rsidRDefault="00911E2B" w:rsidP="007B3B4B">
            <w:pPr>
              <w:jc w:val="both"/>
              <w:rPr>
                <w:rFonts w:ascii="Mangal" w:hAnsi="Mangal" w:cs="Mangal" w:hint="cs"/>
                <w:sz w:val="28"/>
                <w:szCs w:val="25"/>
                <w:lang w:bidi="hi-IN"/>
              </w:rPr>
            </w:pPr>
            <w:r>
              <w:rPr>
                <w:rFonts w:ascii="Mangal" w:hAnsi="Mangal" w:cs="Mangal" w:hint="cs"/>
                <w:noProof/>
                <w:sz w:val="28"/>
                <w:szCs w:val="25"/>
                <w:lang w:bidi="hi-IN"/>
              </w:rPr>
              <w:drawing>
                <wp:inline distT="0" distB="0" distL="0" distR="0">
                  <wp:extent cx="6286500" cy="2667000"/>
                  <wp:effectExtent l="19050" t="0" r="0" b="0"/>
                  <wp:docPr id="3" name="Picture 2" descr="ad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v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1E2B" w:rsidRDefault="00911E2B" w:rsidP="007B3B4B">
            <w:pPr>
              <w:jc w:val="both"/>
              <w:rPr>
                <w:rFonts w:ascii="Mangal" w:hAnsi="Mangal" w:cs="Mangal" w:hint="cs"/>
                <w:sz w:val="28"/>
                <w:szCs w:val="25"/>
                <w:lang w:bidi="hi-IN"/>
              </w:rPr>
            </w:pPr>
          </w:p>
          <w:p w:rsidR="00911E2B" w:rsidRPr="007B3B4B" w:rsidRDefault="00911E2B" w:rsidP="007B3B4B">
            <w:pPr>
              <w:jc w:val="both"/>
              <w:rPr>
                <w:rFonts w:ascii="Mangal" w:hAnsi="Mangal" w:cs="Mangal" w:hint="cs"/>
                <w:b/>
                <w:bCs/>
                <w:sz w:val="28"/>
                <w:szCs w:val="25"/>
                <w:lang w:bidi="hi-IN"/>
              </w:rPr>
            </w:pP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 xml:space="preserve">अब आप </w:t>
            </w: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lang w:bidi="hi-IN"/>
              </w:rPr>
              <w:t>Advanced</w:t>
            </w: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 xml:space="preserve"> बटन पर क्लिक करिए</w:t>
            </w:r>
          </w:p>
          <w:p w:rsidR="00911E2B" w:rsidRDefault="00911E2B" w:rsidP="007B3B4B">
            <w:pPr>
              <w:jc w:val="both"/>
              <w:rPr>
                <w:rFonts w:ascii="Mangal" w:hAnsi="Mangal" w:cs="Mangal" w:hint="cs"/>
                <w:sz w:val="28"/>
                <w:szCs w:val="25"/>
                <w:lang w:bidi="hi-IN"/>
              </w:rPr>
            </w:pPr>
            <w:r>
              <w:rPr>
                <w:rFonts w:ascii="Mangal" w:hAnsi="Mangal" w:cs="Mangal" w:hint="cs"/>
                <w:noProof/>
                <w:sz w:val="28"/>
                <w:szCs w:val="25"/>
                <w:lang w:bidi="hi-IN"/>
              </w:rPr>
              <w:lastRenderedPageBreak/>
              <w:drawing>
                <wp:inline distT="0" distB="0" distL="0" distR="0">
                  <wp:extent cx="6172200" cy="2895600"/>
                  <wp:effectExtent l="19050" t="0" r="0" b="0"/>
                  <wp:docPr id="5" name="Picture 4" descr="iss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su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694" cy="289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237" w:rsidRDefault="006A7237" w:rsidP="007B3B4B">
            <w:pPr>
              <w:jc w:val="both"/>
              <w:rPr>
                <w:rFonts w:ascii="Times New Roman" w:hAnsi="Times New Roman" w:hint="cs"/>
                <w:sz w:val="28"/>
                <w:szCs w:val="25"/>
                <w:lang w:bidi="hi-IN"/>
              </w:rPr>
            </w:pPr>
          </w:p>
          <w:p w:rsidR="00911E2B" w:rsidRPr="007B3B4B" w:rsidRDefault="00911E2B" w:rsidP="007B3B4B">
            <w:pPr>
              <w:jc w:val="both"/>
              <w:rPr>
                <w:rFonts w:ascii="Mangal" w:hAnsi="Mangal" w:cs="Mangal" w:hint="cs"/>
                <w:b/>
                <w:bCs/>
                <w:sz w:val="28"/>
                <w:szCs w:val="25"/>
                <w:lang w:bidi="hi-IN"/>
              </w:rPr>
            </w:pP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 xml:space="preserve">इसके बाद आप </w:t>
            </w: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lang w:bidi="hi-IN"/>
              </w:rPr>
              <w:t>Add</w:t>
            </w: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 xml:space="preserve"> </w:t>
            </w: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lang w:bidi="hi-IN"/>
              </w:rPr>
              <w:t>Exception</w:t>
            </w: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 xml:space="preserve"> बटन पर क्लिक करे</w:t>
            </w:r>
          </w:p>
          <w:p w:rsidR="00911E2B" w:rsidRDefault="00911E2B" w:rsidP="007B3B4B">
            <w:pPr>
              <w:jc w:val="both"/>
              <w:rPr>
                <w:rFonts w:ascii="Times New Roman" w:hAnsi="Times New Roman" w:hint="cs"/>
                <w:sz w:val="28"/>
                <w:szCs w:val="25"/>
                <w:lang w:bidi="hi-IN"/>
              </w:rPr>
            </w:pPr>
            <w:r>
              <w:rPr>
                <w:rFonts w:ascii="Times New Roman" w:hAnsi="Times New Roman" w:hint="cs"/>
                <w:noProof/>
                <w:sz w:val="28"/>
                <w:szCs w:val="25"/>
                <w:lang w:bidi="hi-IN"/>
              </w:rPr>
              <w:drawing>
                <wp:inline distT="0" distB="0" distL="0" distR="0">
                  <wp:extent cx="5696745" cy="5010850"/>
                  <wp:effectExtent l="19050" t="0" r="0" b="0"/>
                  <wp:docPr id="6" name="Picture 5" descr="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6745" cy="501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1E2B" w:rsidRDefault="00911E2B" w:rsidP="007B3B4B">
            <w:pPr>
              <w:jc w:val="both"/>
              <w:rPr>
                <w:rFonts w:ascii="Times New Roman" w:hAnsi="Times New Roman" w:hint="cs"/>
                <w:sz w:val="28"/>
                <w:szCs w:val="25"/>
                <w:lang w:bidi="hi-IN"/>
              </w:rPr>
            </w:pPr>
          </w:p>
          <w:p w:rsidR="007B3B4B" w:rsidRPr="007B3B4B" w:rsidRDefault="00911E2B" w:rsidP="007B3B4B">
            <w:pPr>
              <w:jc w:val="both"/>
              <w:rPr>
                <w:rFonts w:ascii="Mangal" w:hAnsi="Mangal" w:cs="Mangal" w:hint="cs"/>
                <w:b/>
                <w:bCs/>
                <w:sz w:val="28"/>
                <w:szCs w:val="25"/>
                <w:lang w:bidi="hi-IN"/>
              </w:rPr>
            </w:pP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 xml:space="preserve">आप के सामने ऐसा एक </w:t>
            </w: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lang w:bidi="hi-IN"/>
              </w:rPr>
              <w:t>Box</w:t>
            </w: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 xml:space="preserve"> खुलेगा जिसमे नीचे </w:t>
            </w: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lang w:bidi="hi-IN"/>
              </w:rPr>
              <w:t>Confirm</w:t>
            </w: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 xml:space="preserve"> </w:t>
            </w: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lang w:bidi="hi-IN"/>
              </w:rPr>
              <w:t>Security</w:t>
            </w:r>
            <w:r w:rsidRPr="007B3B4B"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 xml:space="preserve"> </w:t>
            </w:r>
            <w:r w:rsidR="007B3B4B" w:rsidRPr="007B3B4B">
              <w:rPr>
                <w:rFonts w:ascii="Mangal" w:hAnsi="Mangal" w:cs="Mangal" w:hint="cs"/>
                <w:b/>
                <w:bCs/>
                <w:sz w:val="28"/>
                <w:szCs w:val="25"/>
                <w:lang w:bidi="hi-IN"/>
              </w:rPr>
              <w:t>Exception</w:t>
            </w:r>
            <w:r w:rsidR="007B3B4B" w:rsidRPr="007B3B4B"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 xml:space="preserve"> बटन आयेगा</w:t>
            </w:r>
            <w:r w:rsidR="007B3B4B" w:rsidRPr="007B3B4B">
              <w:rPr>
                <w:rFonts w:ascii="Mangal" w:hAnsi="Mangal" w:cs="Mangal" w:hint="cs"/>
                <w:b/>
                <w:bCs/>
                <w:sz w:val="28"/>
                <w:szCs w:val="25"/>
                <w:lang w:bidi="hi-IN"/>
              </w:rPr>
              <w:t>,</w:t>
            </w:r>
            <w:r w:rsidR="007B3B4B" w:rsidRPr="007B3B4B"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 xml:space="preserve"> उस पर क्लिक करते ही आप </w:t>
            </w:r>
            <w:r w:rsidR="007B3B4B" w:rsidRPr="007B3B4B">
              <w:rPr>
                <w:rFonts w:ascii="Mangal" w:hAnsi="Mangal" w:cs="Mangal" w:hint="cs"/>
                <w:b/>
                <w:bCs/>
                <w:sz w:val="28"/>
                <w:szCs w:val="25"/>
                <w:lang w:bidi="hi-IN"/>
              </w:rPr>
              <w:t>Registration</w:t>
            </w:r>
            <w:r w:rsidR="007B3B4B" w:rsidRPr="007B3B4B"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 xml:space="preserve"> के पेज पर चले जाएगे </w:t>
            </w:r>
            <w:r w:rsidR="007B3B4B">
              <w:rPr>
                <w:rFonts w:ascii="Mangal" w:hAnsi="Mangal" w:cs="Mangal" w:hint="cs"/>
                <w:b/>
                <w:bCs/>
                <w:sz w:val="28"/>
                <w:szCs w:val="25"/>
                <w:cs/>
                <w:lang w:bidi="hi-IN"/>
              </w:rPr>
              <w:t>।</w:t>
            </w:r>
          </w:p>
          <w:p w:rsidR="00911E2B" w:rsidRPr="00B22713" w:rsidRDefault="007B3B4B" w:rsidP="007B3B4B">
            <w:pPr>
              <w:jc w:val="both"/>
              <w:rPr>
                <w:rFonts w:ascii="Times New Roman" w:hAnsi="Times New Roman" w:hint="cs"/>
                <w:sz w:val="28"/>
                <w:szCs w:val="25"/>
                <w:cs/>
                <w:lang w:bidi="hi-IN"/>
              </w:rPr>
            </w:pPr>
            <w:r>
              <w:rPr>
                <w:rFonts w:ascii="Mangal" w:hAnsi="Mangal" w:cs="Mangal" w:hint="cs"/>
                <w:noProof/>
                <w:sz w:val="28"/>
                <w:szCs w:val="25"/>
                <w:lang w:bidi="hi-IN"/>
              </w:rPr>
              <w:lastRenderedPageBreak/>
              <w:drawing>
                <wp:inline distT="0" distB="0" distL="0" distR="0">
                  <wp:extent cx="6562725" cy="2722646"/>
                  <wp:effectExtent l="19050" t="0" r="0" b="0"/>
                  <wp:docPr id="7" name="Picture 6" descr="f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941" cy="272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ngal" w:hAnsi="Mangal" w:cs="Mangal" w:hint="cs"/>
                <w:sz w:val="28"/>
                <w:szCs w:val="25"/>
                <w:cs/>
                <w:lang w:bidi="hi-IN"/>
              </w:rPr>
              <w:t xml:space="preserve"> </w:t>
            </w:r>
          </w:p>
          <w:p w:rsidR="00690148" w:rsidRPr="002C4451" w:rsidRDefault="00754458" w:rsidP="007B3B4B">
            <w:pPr>
              <w:jc w:val="both"/>
              <w:rPr>
                <w:rFonts w:ascii="Franklin Gothic Demi" w:hAnsi="Franklin Gothic Demi" w:cs="Times New Roman"/>
                <w:b/>
                <w:bCs/>
                <w:sz w:val="96"/>
                <w:szCs w:val="96"/>
              </w:rPr>
            </w:pPr>
            <w:hyperlink r:id="rId11" w:history="1">
              <w:r w:rsidR="00690148" w:rsidRPr="005339A4">
                <w:rPr>
                  <w:rStyle w:val="Hyperlink"/>
                  <w:rFonts w:ascii="Franklin Gothic Demi" w:hAnsi="Franklin Gothic Demi" w:cs="Times New Roman"/>
                  <w:b/>
                  <w:bCs/>
                  <w:sz w:val="96"/>
                  <w:szCs w:val="96"/>
                </w:rPr>
                <w:t>www.SarkariExam.com</w:t>
              </w:r>
            </w:hyperlink>
          </w:p>
          <w:p w:rsidR="00690148" w:rsidRPr="00037080" w:rsidRDefault="00690148" w:rsidP="007B3B4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6B1C67">
              <w:rPr>
                <w:rFonts w:ascii="Franklin Gothic Demi" w:hAnsi="Franklin Gothic Demi" w:cs="Kokila"/>
                <w:b/>
                <w:bCs/>
                <w:sz w:val="52"/>
                <w:szCs w:val="52"/>
                <w:cs/>
                <w:lang w:bidi="hi-IN"/>
              </w:rPr>
              <w:t>अब</w:t>
            </w:r>
            <w:r w:rsidRPr="006B1C67">
              <w:rPr>
                <w:rFonts w:ascii="Franklin Gothic Demi" w:hAnsi="Franklin Gothic Demi" w:cs="Kokila"/>
                <w:b/>
                <w:bCs/>
                <w:sz w:val="52"/>
                <w:szCs w:val="52"/>
                <w:lang w:bidi="hi-IN"/>
              </w:rPr>
              <w:t xml:space="preserve"> </w:t>
            </w:r>
            <w:r w:rsidRPr="006B1C67">
              <w:rPr>
                <w:rFonts w:ascii="Franklin Gothic Demi" w:hAnsi="Franklin Gothic Demi" w:cs="Times New Roman"/>
                <w:b/>
                <w:bCs/>
                <w:sz w:val="52"/>
                <w:szCs w:val="52"/>
                <w:lang w:bidi="hi-IN"/>
              </w:rPr>
              <w:t xml:space="preserve">Google </w:t>
            </w:r>
            <w:r w:rsidRPr="006B1C67">
              <w:rPr>
                <w:rFonts w:ascii="Franklin Gothic Demi" w:hAnsi="Franklin Gothic Demi" w:cs="Kokila"/>
                <w:b/>
                <w:bCs/>
                <w:sz w:val="52"/>
                <w:szCs w:val="52"/>
                <w:cs/>
                <w:lang w:bidi="hi-IN"/>
              </w:rPr>
              <w:t>पर</w:t>
            </w:r>
            <w:r w:rsidRPr="006B1C67">
              <w:rPr>
                <w:rFonts w:ascii="Franklin Gothic Demi" w:hAnsi="Franklin Gothic Demi" w:cs="Kokila"/>
                <w:b/>
                <w:bCs/>
                <w:sz w:val="52"/>
                <w:szCs w:val="52"/>
                <w:lang w:bidi="hi-IN"/>
              </w:rPr>
              <w:t xml:space="preserve"> </w:t>
            </w:r>
            <w:r w:rsidRPr="006B1C67">
              <w:rPr>
                <w:rFonts w:ascii="Franklin Gothic Demi" w:hAnsi="Franklin Gothic Demi" w:cs="Kokila"/>
                <w:b/>
                <w:bCs/>
                <w:sz w:val="52"/>
                <w:szCs w:val="52"/>
                <w:cs/>
                <w:lang w:bidi="hi-IN"/>
              </w:rPr>
              <w:t>हमेशा</w:t>
            </w:r>
            <w:r w:rsidRPr="006B1C67">
              <w:rPr>
                <w:rFonts w:ascii="Franklin Gothic Demi" w:hAnsi="Franklin Gothic Demi" w:cs="Kokila"/>
                <w:b/>
                <w:bCs/>
                <w:sz w:val="52"/>
                <w:szCs w:val="52"/>
                <w:lang w:bidi="hi-IN"/>
              </w:rPr>
              <w:t xml:space="preserve"> </w:t>
            </w:r>
            <w:proofErr w:type="spellStart"/>
            <w:r w:rsidRPr="006B1C67">
              <w:rPr>
                <w:rFonts w:ascii="Franklin Gothic Demi" w:hAnsi="Franklin Gothic Demi" w:cs="Times New Roman"/>
                <w:b/>
                <w:bCs/>
                <w:sz w:val="52"/>
                <w:szCs w:val="52"/>
                <w:lang w:bidi="hi-IN"/>
              </w:rPr>
              <w:t>SarkariExam</w:t>
            </w:r>
            <w:proofErr w:type="spellEnd"/>
            <w:r w:rsidRPr="006B1C67">
              <w:rPr>
                <w:rFonts w:ascii="Franklin Gothic Demi" w:hAnsi="Franklin Gothic Demi" w:cs="Times New Roman"/>
                <w:b/>
                <w:bCs/>
                <w:sz w:val="52"/>
                <w:szCs w:val="52"/>
                <w:lang w:bidi="hi-IN"/>
              </w:rPr>
              <w:t xml:space="preserve"> </w:t>
            </w:r>
            <w:r w:rsidRPr="006B1C67">
              <w:rPr>
                <w:rFonts w:ascii="Franklin Gothic Demi" w:hAnsi="Franklin Gothic Demi" w:cs="Kokila"/>
                <w:b/>
                <w:bCs/>
                <w:sz w:val="52"/>
                <w:szCs w:val="52"/>
                <w:cs/>
                <w:lang w:bidi="hi-IN"/>
              </w:rPr>
              <w:t>ही टाइप करे ।</w:t>
            </w:r>
          </w:p>
        </w:tc>
      </w:tr>
    </w:tbl>
    <w:p w:rsidR="00690148" w:rsidRDefault="00690148" w:rsidP="00690148"/>
    <w:p w:rsidR="00690148" w:rsidRDefault="00690148" w:rsidP="00690148"/>
    <w:p w:rsidR="00690148" w:rsidRDefault="00690148" w:rsidP="00690148"/>
    <w:p w:rsidR="00690148" w:rsidRDefault="00690148" w:rsidP="00690148"/>
    <w:p w:rsidR="00690148" w:rsidRDefault="00690148" w:rsidP="00690148"/>
    <w:p w:rsidR="00690148" w:rsidRDefault="00690148" w:rsidP="00690148"/>
    <w:p w:rsidR="00690148" w:rsidRDefault="00690148" w:rsidP="00690148"/>
    <w:p w:rsidR="00690148" w:rsidRDefault="00690148" w:rsidP="00690148"/>
    <w:p w:rsidR="00690148" w:rsidRDefault="00690148" w:rsidP="00690148"/>
    <w:p w:rsidR="00690148" w:rsidRDefault="00690148" w:rsidP="00690148"/>
    <w:p w:rsidR="00690148" w:rsidRDefault="00690148" w:rsidP="00690148"/>
    <w:p w:rsidR="00690148" w:rsidRDefault="00690148" w:rsidP="00690148"/>
    <w:p w:rsidR="00690148" w:rsidRDefault="00690148" w:rsidP="00690148"/>
    <w:p w:rsidR="00690148" w:rsidRPr="00DD648D" w:rsidRDefault="00690148" w:rsidP="00690148"/>
    <w:p w:rsidR="00690148" w:rsidRDefault="00690148" w:rsidP="00690148"/>
    <w:p w:rsidR="00690148" w:rsidRDefault="00690148" w:rsidP="00690148"/>
    <w:p w:rsidR="00B874D7" w:rsidRDefault="0088490C"/>
    <w:sectPr w:rsidR="00B874D7" w:rsidSect="00B137BA">
      <w:pgSz w:w="12240" w:h="15840"/>
      <w:pgMar w:top="288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1186"/>
    <w:multiLevelType w:val="hybridMultilevel"/>
    <w:tmpl w:val="8154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148"/>
    <w:rsid w:val="00051E10"/>
    <w:rsid w:val="003B0181"/>
    <w:rsid w:val="004E6503"/>
    <w:rsid w:val="00690148"/>
    <w:rsid w:val="006A7237"/>
    <w:rsid w:val="00754458"/>
    <w:rsid w:val="007B3B4B"/>
    <w:rsid w:val="0088490C"/>
    <w:rsid w:val="00911E2B"/>
    <w:rsid w:val="00B2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1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014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23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3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arkariExam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2</cp:revision>
  <dcterms:created xsi:type="dcterms:W3CDTF">2018-01-09T10:43:00Z</dcterms:created>
  <dcterms:modified xsi:type="dcterms:W3CDTF">2018-01-09T10:43:00Z</dcterms:modified>
</cp:coreProperties>
</file>